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b2836e81c4e02" /></Relationships>
</file>

<file path=word/document.xml><?xml version="1.0" encoding="utf-8"?>
<w:document xmlns:r="http://schemas.openxmlformats.org/officeDocument/2006/relationships" xmlns:w="http://schemas.openxmlformats.org/wordprocessingml/2006/main">
  <w:body>
    <w:p>
      <w:pPr>
        <w:pStyle w:val="Title"/>
      </w:pPr>
      <w:r>
        <w:t>Housing assistance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8c0b478c2400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f71d655eab4fe9">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f32763a3c824d4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7c9a3305c4412">
              <w:r>
                <w:rPr>
                  <w:rStyle w:val="Hyperlink"/>
                </w:rPr>
                <w:t xml:space="preserve">Housing assistance agency</w:t>
              </w:r>
            </w:hyperlink>
          </w:p>
          <w:p>
            <w:pPr>
              <w:spacing w:before="0" w:after="0"/>
            </w:pPr>
            <w:r>
              <w:rPr>
                <w:rStyle w:val="row-content"/>
                <w:color w:val="244061"/>
              </w:rPr>
              <w:t xml:space="preserve">       </w:t>
            </w:r>
            <w:hyperlink w:history="true" r:id="R3455e3ae90d84f5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0ac49fb74d14f76">
              <w:r>
                <w:rPr>
                  <w:rStyle w:val="Hyperlink"/>
                </w:rPr>
                <w:t xml:space="preserve">Service provider organisation</w:t>
              </w:r>
            </w:hyperlink>
          </w:p>
          <w:p>
            <w:pPr>
              <w:spacing w:before="0" w:after="0"/>
            </w:pPr>
            <w:r>
              <w:rPr>
                <w:rStyle w:val="row-content"/>
                <w:color w:val="244061"/>
              </w:rPr>
              <w:t xml:space="preserve">       </w:t>
            </w:r>
            <w:hyperlink w:history="true" r:id="R8fc0e9f2535f49c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8360c46dd0b4f0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1d0224289674da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486f8ad4e8546c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c186f4c2882435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c3c0a46c52d44b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e9abf9e58684d73">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2ce14dd6f9de4027">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5e621fac17564c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e621fac17564c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6bfcd46d664b9c"/>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NHADD, NHDAMG,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065ec56c5f24ef7">
              <w:r>
                <w:rPr>
                  <w:rStyle w:val="Hyperlink"/>
                </w:rPr>
                <w:t xml:space="preserve">Housing assistance agency—Australian postcode </w:t>
              </w:r>
            </w:hyperlink>
          </w:p>
          <w:p>
            <w:pPr>
              <w:spacing w:before="0" w:after="0"/>
            </w:pPr>
            <w:r>
              <w:rPr>
                <w:rStyle w:val="row-content"/>
                <w:color w:val="244061"/>
              </w:rPr>
              <w:t xml:space="preserve">       </w:t>
            </w:r>
            <w:hyperlink w:history="true" r:id="Rf405f71f1f344665">
              <w:r>
                <w:rPr>
                  <w:rStyle w:val="Hyperlink"/>
                  <w:color w:val="244061"/>
                </w:rPr>
                <w:t xml:space="preserve">Housing assistance</w:t>
              </w:r>
            </w:hyperlink>
            <w:r>
              <w:rPr>
                <w:rStyle w:val="row-content"/>
                <w:color w:val="244061"/>
              </w:rPr>
              <w:t xml:space="preserve">, Superseded 01/05/2013</w:t>
            </w:r>
          </w:p>
          <w:p>
            <w:r>
              <w:br/>
            </w:r>
            <w:hyperlink w:history="true" r:id="Rbc712630ece342ed">
              <w:r>
                <w:rPr>
                  <w:rStyle w:val="Hyperlink"/>
                </w:rPr>
                <w:t xml:space="preserve">Housing assistance agency—Australian state/territory identifier </w:t>
              </w:r>
            </w:hyperlink>
          </w:p>
          <w:p>
            <w:pPr>
              <w:spacing w:before="0" w:after="0"/>
            </w:pPr>
            <w:r>
              <w:rPr>
                <w:rStyle w:val="row-content"/>
                <w:color w:val="244061"/>
              </w:rPr>
              <w:t xml:space="preserve">       </w:t>
            </w:r>
            <w:hyperlink w:history="true" r:id="R84c17fbced874c22">
              <w:r>
                <w:rPr>
                  <w:rStyle w:val="Hyperlink"/>
                  <w:color w:val="244061"/>
                </w:rPr>
                <w:t xml:space="preserve">Housing assistance</w:t>
              </w:r>
            </w:hyperlink>
            <w:r>
              <w:rPr>
                <w:rStyle w:val="row-content"/>
                <w:color w:val="244061"/>
              </w:rPr>
              <w:t xml:space="preserve">, Standard 10/02/2006</w:t>
            </w:r>
          </w:p>
          <w:p>
            <w:r>
              <w:br/>
            </w:r>
            <w:hyperlink w:history="true" r:id="R2d252a10a58a4054">
              <w:r>
                <w:rPr>
                  <w:rStyle w:val="Hyperlink"/>
                </w:rPr>
                <w:t xml:space="preserve">Housing assistance agency—gross capital expenditure </w:t>
              </w:r>
            </w:hyperlink>
          </w:p>
          <w:p>
            <w:pPr>
              <w:spacing w:before="0" w:after="0"/>
            </w:pPr>
            <w:r>
              <w:rPr>
                <w:rStyle w:val="row-content"/>
                <w:color w:val="244061"/>
              </w:rPr>
              <w:t xml:space="preserve">       </w:t>
            </w:r>
            <w:hyperlink w:history="true" r:id="Rfe9a459caca84040">
              <w:r>
                <w:rPr>
                  <w:rStyle w:val="Hyperlink"/>
                  <w:color w:val="244061"/>
                </w:rPr>
                <w:t xml:space="preserve">Housing assistance</w:t>
              </w:r>
            </w:hyperlink>
            <w:r>
              <w:rPr>
                <w:rStyle w:val="row-content"/>
                <w:color w:val="244061"/>
              </w:rPr>
              <w:t xml:space="preserve">, Standard 10/02/2006</w:t>
            </w:r>
          </w:p>
          <w:p>
            <w:r>
              <w:br/>
            </w:r>
            <w:hyperlink w:history="true" r:id="R8fe068f5aef34f30">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3b9fb10697614104">
              <w:r>
                <w:rPr>
                  <w:rStyle w:val="Hyperlink"/>
                  <w:color w:val="244061"/>
                </w:rPr>
                <w:t xml:space="preserve">Housing assistance</w:t>
              </w:r>
            </w:hyperlink>
            <w:r>
              <w:rPr>
                <w:rStyle w:val="row-content"/>
                <w:color w:val="244061"/>
              </w:rPr>
              <w:t xml:space="preserve">, Standard 10/02/2006</w:t>
            </w:r>
          </w:p>
          <w:p>
            <w:r>
              <w:br/>
            </w:r>
            <w:hyperlink w:history="true" r:id="R25d2a2f4b3774a00">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a0496eb5dc2d4397">
              <w:r>
                <w:rPr>
                  <w:rStyle w:val="Hyperlink"/>
                  <w:color w:val="244061"/>
                </w:rPr>
                <w:t xml:space="preserve">Housing assistance</w:t>
              </w:r>
            </w:hyperlink>
            <w:r>
              <w:rPr>
                <w:rStyle w:val="row-content"/>
                <w:color w:val="244061"/>
              </w:rPr>
              <w:t xml:space="preserve">, Standard 10/02/2006</w:t>
            </w:r>
          </w:p>
          <w:p>
            <w:r>
              <w:br/>
            </w:r>
            <w:hyperlink w:history="true" r:id="R0fee5cc1af494628">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669433648a83452a">
              <w:r>
                <w:rPr>
                  <w:rStyle w:val="Hyperlink"/>
                  <w:color w:val="244061"/>
                </w:rPr>
                <w:t xml:space="preserve">Housing assistance</w:t>
              </w:r>
            </w:hyperlink>
            <w:r>
              <w:rPr>
                <w:rStyle w:val="row-content"/>
                <w:color w:val="244061"/>
              </w:rPr>
              <w:t xml:space="preserve">, Standard 10/02/2006</w:t>
            </w:r>
          </w:p>
          <w:p>
            <w:r>
              <w:br/>
            </w:r>
            <w:hyperlink w:history="true" r:id="R43e06132a62e486c">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6c1ae9d65f1e4a4f">
              <w:r>
                <w:rPr>
                  <w:rStyle w:val="Hyperlink"/>
                  <w:color w:val="244061"/>
                </w:rPr>
                <w:t xml:space="preserve">Housing assistance</w:t>
              </w:r>
            </w:hyperlink>
            <w:r>
              <w:rPr>
                <w:rStyle w:val="row-content"/>
                <w:color w:val="244061"/>
              </w:rPr>
              <w:t xml:space="preserve">, Standard 10/02/2006</w:t>
            </w:r>
          </w:p>
          <w:p>
            <w:r>
              <w:br/>
            </w:r>
            <w:hyperlink w:history="true" r:id="R7e661f4b6a894a31">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c02e02d32f0a46ce">
              <w:r>
                <w:rPr>
                  <w:rStyle w:val="Hyperlink"/>
                  <w:color w:val="244061"/>
                </w:rPr>
                <w:t xml:space="preserve">Housing assistance</w:t>
              </w:r>
            </w:hyperlink>
            <w:r>
              <w:rPr>
                <w:rStyle w:val="row-content"/>
                <w:color w:val="244061"/>
              </w:rPr>
              <w:t xml:space="preserve">, Standard 10/02/2006</w:t>
            </w:r>
          </w:p>
          <w:p>
            <w:r>
              <w:br/>
            </w:r>
            <w:hyperlink w:history="true" r:id="Rc88ec6d9a4ca40a3">
              <w:r>
                <w:rPr>
                  <w:rStyle w:val="Hyperlink"/>
                </w:rPr>
                <w:t xml:space="preserve">Housing assistance agency—housing management plan indicator </w:t>
              </w:r>
            </w:hyperlink>
          </w:p>
          <w:p>
            <w:pPr>
              <w:spacing w:before="0" w:after="0"/>
            </w:pPr>
            <w:r>
              <w:rPr>
                <w:rStyle w:val="row-content"/>
                <w:color w:val="244061"/>
              </w:rPr>
              <w:t xml:space="preserve">       </w:t>
            </w:r>
            <w:hyperlink w:history="true" r:id="Ra563089b1652404d">
              <w:r>
                <w:rPr>
                  <w:rStyle w:val="Hyperlink"/>
                  <w:color w:val="244061"/>
                </w:rPr>
                <w:t xml:space="preserve">Housing assistance</w:t>
              </w:r>
            </w:hyperlink>
            <w:r>
              <w:rPr>
                <w:rStyle w:val="row-content"/>
                <w:color w:val="244061"/>
              </w:rPr>
              <w:t xml:space="preserve">, Standard 10/02/2006</w:t>
            </w:r>
          </w:p>
          <w:p>
            <w:r>
              <w:br/>
            </w:r>
            <w:hyperlink w:history="true" r:id="R5e0a5bac3fec4cd3">
              <w:r>
                <w:rPr>
                  <w:rStyle w:val="Hyperlink"/>
                </w:rPr>
                <w:t xml:space="preserve">Housing assistance agency—recurrent expenditure</w:t>
              </w:r>
            </w:hyperlink>
          </w:p>
          <w:p>
            <w:pPr>
              <w:spacing w:before="0" w:after="0"/>
            </w:pPr>
            <w:r>
              <w:rPr>
                <w:rStyle w:val="row-content"/>
                <w:color w:val="244061"/>
              </w:rPr>
              <w:t xml:space="preserve">       </w:t>
            </w:r>
            <w:hyperlink w:history="true" r:id="R6ccd96eb2bd54424">
              <w:r>
                <w:rPr>
                  <w:rStyle w:val="Hyperlink"/>
                  <w:color w:val="244061"/>
                </w:rPr>
                <w:t xml:space="preserve">Housing assistance</w:t>
              </w:r>
            </w:hyperlink>
            <w:r>
              <w:rPr>
                <w:rStyle w:val="row-content"/>
                <w:color w:val="244061"/>
              </w:rPr>
              <w:t xml:space="preserve">, Standard 01/03/2005</w:t>
            </w:r>
          </w:p>
          <w:p>
            <w:r>
              <w:br/>
            </w:r>
            <w:hyperlink w:history="true" r:id="R3e37fbd7570a45da">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32a3b374f2ca46af">
              <w:r>
                <w:rPr>
                  <w:rStyle w:val="Hyperlink"/>
                  <w:color w:val="244061"/>
                </w:rPr>
                <w:t xml:space="preserve">Housing assistance</w:t>
              </w:r>
            </w:hyperlink>
            <w:r>
              <w:rPr>
                <w:rStyle w:val="row-content"/>
                <w:color w:val="244061"/>
              </w:rPr>
              <w:t xml:space="preserve">, Standard 10/02/2006</w:t>
            </w:r>
          </w:p>
          <w:p>
            <w:r>
              <w:br/>
            </w:r>
            <w:hyperlink w:history="true" r:id="Re54198bc17bf4590">
              <w:r>
                <w:rPr>
                  <w:rStyle w:val="Hyperlink"/>
                </w:rPr>
                <w:t xml:space="preserve">Housing assistance agency—recurrent expenditure (benefits to households in goods and services)</w:t>
              </w:r>
            </w:hyperlink>
          </w:p>
          <w:p>
            <w:pPr>
              <w:spacing w:before="0" w:after="0"/>
            </w:pPr>
            <w:r>
              <w:rPr>
                <w:rStyle w:val="row-content"/>
                <w:color w:val="244061"/>
              </w:rPr>
              <w:t xml:space="preserve">       </w:t>
            </w:r>
            <w:hyperlink w:history="true" r:id="Rc5e2db4ed04347e7">
              <w:r>
                <w:rPr>
                  <w:rStyle w:val="Hyperlink"/>
                  <w:color w:val="244061"/>
                </w:rPr>
                <w:t xml:space="preserve">Housing assistance</w:t>
              </w:r>
            </w:hyperlink>
            <w:r>
              <w:rPr>
                <w:rStyle w:val="row-content"/>
                <w:color w:val="244061"/>
              </w:rPr>
              <w:t xml:space="preserve">, Standard 01/03/2005</w:t>
            </w:r>
          </w:p>
          <w:p>
            <w:r>
              <w:br/>
            </w:r>
            <w:hyperlink w:history="true" r:id="R653b73c3310e4468">
              <w:r>
                <w:rPr>
                  <w:rStyle w:val="Hyperlink"/>
                </w:rPr>
                <w:t xml:space="preserve">Housing assistance agency—recurrent expenditure (capital transfer expenses)</w:t>
              </w:r>
            </w:hyperlink>
          </w:p>
          <w:p>
            <w:pPr>
              <w:spacing w:before="0" w:after="0"/>
            </w:pPr>
            <w:r>
              <w:rPr>
                <w:rStyle w:val="row-content"/>
                <w:color w:val="244061"/>
              </w:rPr>
              <w:t xml:space="preserve">       </w:t>
            </w:r>
            <w:hyperlink w:history="true" r:id="R5d17f193cd1740e8">
              <w:r>
                <w:rPr>
                  <w:rStyle w:val="Hyperlink"/>
                  <w:color w:val="244061"/>
                </w:rPr>
                <w:t xml:space="preserve">Housing assistance</w:t>
              </w:r>
            </w:hyperlink>
            <w:r>
              <w:rPr>
                <w:rStyle w:val="row-content"/>
                <w:color w:val="244061"/>
              </w:rPr>
              <w:t xml:space="preserve">, Standard 10/02/2006</w:t>
            </w:r>
          </w:p>
          <w:p>
            <w:r>
              <w:br/>
            </w:r>
            <w:hyperlink w:history="true" r:id="Rf6a6be12174d491c">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32d6415c2bc04657">
              <w:r>
                <w:rPr>
                  <w:rStyle w:val="Hyperlink"/>
                  <w:color w:val="244061"/>
                </w:rPr>
                <w:t xml:space="preserve">Housing assistance</w:t>
              </w:r>
            </w:hyperlink>
            <w:r>
              <w:rPr>
                <w:rStyle w:val="row-content"/>
                <w:color w:val="244061"/>
              </w:rPr>
              <w:t xml:space="preserve">, Standard 10/02/2006</w:t>
            </w:r>
          </w:p>
          <w:p>
            <w:r>
              <w:br/>
            </w:r>
            <w:hyperlink w:history="true" r:id="R7e8c315df1244b6d">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97bcc69d33fb424b">
              <w:r>
                <w:rPr>
                  <w:rStyle w:val="Hyperlink"/>
                  <w:color w:val="244061"/>
                </w:rPr>
                <w:t xml:space="preserve">Housing assistance</w:t>
              </w:r>
            </w:hyperlink>
            <w:r>
              <w:rPr>
                <w:rStyle w:val="row-content"/>
                <w:color w:val="244061"/>
              </w:rPr>
              <w:t xml:space="preserve">, Standard 10/02/2006</w:t>
            </w:r>
          </w:p>
          <w:p>
            <w:r>
              <w:br/>
            </w:r>
            <w:hyperlink w:history="true" r:id="R4661eac5fd934649">
              <w:r>
                <w:rPr>
                  <w:rStyle w:val="Hyperlink"/>
                </w:rPr>
                <w:t xml:space="preserve">Housing assistance agency—recurrent expenditure (employee expenses)</w:t>
              </w:r>
            </w:hyperlink>
          </w:p>
          <w:p>
            <w:pPr>
              <w:spacing w:before="0" w:after="0"/>
            </w:pPr>
            <w:r>
              <w:rPr>
                <w:rStyle w:val="row-content"/>
                <w:color w:val="244061"/>
              </w:rPr>
              <w:t xml:space="preserve">       </w:t>
            </w:r>
            <w:hyperlink w:history="true" r:id="R6d0a5f32ee034636">
              <w:r>
                <w:rPr>
                  <w:rStyle w:val="Hyperlink"/>
                  <w:color w:val="244061"/>
                </w:rPr>
                <w:t xml:space="preserve">Housing assistance</w:t>
              </w:r>
            </w:hyperlink>
            <w:r>
              <w:rPr>
                <w:rStyle w:val="row-content"/>
                <w:color w:val="244061"/>
              </w:rPr>
              <w:t xml:space="preserve">, Standard 01/03/2005</w:t>
            </w:r>
          </w:p>
          <w:p>
            <w:r>
              <w:br/>
            </w:r>
            <w:hyperlink w:history="true" r:id="R559fdb85166941c2">
              <w:r>
                <w:rPr>
                  <w:rStyle w:val="Hyperlink"/>
                </w:rPr>
                <w:t xml:space="preserve">Housing assistance agency—recurrent expenditure (employee expenses: provisions adjustment)</w:t>
              </w:r>
            </w:hyperlink>
          </w:p>
          <w:p>
            <w:pPr>
              <w:spacing w:before="0" w:after="0"/>
            </w:pPr>
            <w:r>
              <w:rPr>
                <w:rStyle w:val="row-content"/>
                <w:color w:val="244061"/>
              </w:rPr>
              <w:t xml:space="preserve">       </w:t>
            </w:r>
            <w:hyperlink w:history="true" r:id="Rc02ec073f20d44e9">
              <w:r>
                <w:rPr>
                  <w:rStyle w:val="Hyperlink"/>
                  <w:color w:val="244061"/>
                </w:rPr>
                <w:t xml:space="preserve">Housing assistance</w:t>
              </w:r>
            </w:hyperlink>
            <w:r>
              <w:rPr>
                <w:rStyle w:val="row-content"/>
                <w:color w:val="244061"/>
              </w:rPr>
              <w:t xml:space="preserve">, Standard 01/03/2005</w:t>
            </w:r>
          </w:p>
          <w:p>
            <w:r>
              <w:br/>
            </w:r>
            <w:hyperlink w:history="true" r:id="R94a60d3cf67b445e">
              <w:r>
                <w:rPr>
                  <w:rStyle w:val="Hyperlink"/>
                </w:rPr>
                <w:t xml:space="preserve">Housing assistance agency—recurrent expenditure (funded superannuation expenses)</w:t>
              </w:r>
            </w:hyperlink>
          </w:p>
          <w:p>
            <w:pPr>
              <w:spacing w:before="0" w:after="0"/>
            </w:pPr>
            <w:r>
              <w:rPr>
                <w:rStyle w:val="row-content"/>
                <w:color w:val="244061"/>
              </w:rPr>
              <w:t xml:space="preserve">       </w:t>
            </w:r>
            <w:hyperlink w:history="true" r:id="Rcef372435d3b46c4">
              <w:r>
                <w:rPr>
                  <w:rStyle w:val="Hyperlink"/>
                  <w:color w:val="244061"/>
                </w:rPr>
                <w:t xml:space="preserve">Housing assistance</w:t>
              </w:r>
            </w:hyperlink>
            <w:r>
              <w:rPr>
                <w:rStyle w:val="row-content"/>
                <w:color w:val="244061"/>
              </w:rPr>
              <w:t xml:space="preserve">, Standard 01/03/2005</w:t>
            </w:r>
          </w:p>
          <w:p>
            <w:r>
              <w:br/>
            </w:r>
            <w:hyperlink w:history="true" r:id="R3e920a258f444bb3">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96aa3f05b9954586">
              <w:r>
                <w:rPr>
                  <w:rStyle w:val="Hyperlink"/>
                  <w:color w:val="244061"/>
                </w:rPr>
                <w:t xml:space="preserve">Housing assistance</w:t>
              </w:r>
            </w:hyperlink>
            <w:r>
              <w:rPr>
                <w:rStyle w:val="row-content"/>
                <w:color w:val="244061"/>
              </w:rPr>
              <w:t xml:space="preserve">, Standard 10/02/2006</w:t>
            </w:r>
          </w:p>
          <w:p>
            <w:r>
              <w:br/>
            </w:r>
            <w:hyperlink w:history="true" r:id="Rd679a58d9c2f4c7d">
              <w:r>
                <w:rPr>
                  <w:rStyle w:val="Hyperlink"/>
                </w:rPr>
                <w:t xml:space="preserve">Housing assistance agency—recurrent expenditure (operational costs)</w:t>
              </w:r>
            </w:hyperlink>
          </w:p>
          <w:p>
            <w:pPr>
              <w:spacing w:before="0" w:after="0"/>
            </w:pPr>
            <w:r>
              <w:rPr>
                <w:rStyle w:val="row-content"/>
                <w:color w:val="244061"/>
              </w:rPr>
              <w:t xml:space="preserve">       </w:t>
            </w:r>
            <w:hyperlink w:history="true" r:id="R48f1bcd56caa48bf">
              <w:r>
                <w:rPr>
                  <w:rStyle w:val="Hyperlink"/>
                  <w:color w:val="244061"/>
                </w:rPr>
                <w:t xml:space="preserve">Housing assistance</w:t>
              </w:r>
            </w:hyperlink>
            <w:r>
              <w:rPr>
                <w:rStyle w:val="row-content"/>
                <w:color w:val="244061"/>
              </w:rPr>
              <w:t xml:space="preserve">, Standard 01/03/2005</w:t>
            </w:r>
          </w:p>
          <w:p>
            <w:r>
              <w:br/>
            </w:r>
            <w:hyperlink w:history="true" r:id="R59b5bc86a4314770">
              <w:r>
                <w:rPr>
                  <w:rStyle w:val="Hyperlink"/>
                </w:rPr>
                <w:t xml:space="preserve">Housing assistance agency—recurrent expenditure (other employee expenses)</w:t>
              </w:r>
            </w:hyperlink>
          </w:p>
          <w:p>
            <w:pPr>
              <w:spacing w:before="0" w:after="0"/>
            </w:pPr>
            <w:r>
              <w:rPr>
                <w:rStyle w:val="row-content"/>
                <w:color w:val="244061"/>
              </w:rPr>
              <w:t xml:space="preserve">       </w:t>
            </w:r>
            <w:hyperlink w:history="true" r:id="Rb96b766114804f7c">
              <w:r>
                <w:rPr>
                  <w:rStyle w:val="Hyperlink"/>
                  <w:color w:val="244061"/>
                </w:rPr>
                <w:t xml:space="preserve">Housing assistance</w:t>
              </w:r>
            </w:hyperlink>
            <w:r>
              <w:rPr>
                <w:rStyle w:val="row-content"/>
                <w:color w:val="244061"/>
              </w:rPr>
              <w:t xml:space="preserve">, Standard 01/03/2005</w:t>
            </w:r>
          </w:p>
          <w:p>
            <w:r>
              <w:br/>
            </w:r>
            <w:hyperlink w:history="true" r:id="R34b26c4ebf9348f7">
              <w:r>
                <w:rPr>
                  <w:rStyle w:val="Hyperlink"/>
                </w:rPr>
                <w:t xml:space="preserve">Housing assistance agency—recurrent expenditure (other non-employee expenses)</w:t>
              </w:r>
            </w:hyperlink>
          </w:p>
          <w:p>
            <w:pPr>
              <w:spacing w:before="0" w:after="0"/>
            </w:pPr>
            <w:r>
              <w:rPr>
                <w:rStyle w:val="row-content"/>
                <w:color w:val="244061"/>
              </w:rPr>
              <w:t xml:space="preserve">       </w:t>
            </w:r>
            <w:hyperlink w:history="true" r:id="Rc329664b62594379">
              <w:r>
                <w:rPr>
                  <w:rStyle w:val="Hyperlink"/>
                  <w:color w:val="244061"/>
                </w:rPr>
                <w:t xml:space="preserve">Housing assistance</w:t>
              </w:r>
            </w:hyperlink>
            <w:r>
              <w:rPr>
                <w:rStyle w:val="row-content"/>
                <w:color w:val="244061"/>
              </w:rPr>
              <w:t xml:space="preserve">, Standard 01/03/2005</w:t>
            </w:r>
          </w:p>
          <w:p>
            <w:r>
              <w:br/>
            </w:r>
            <w:hyperlink w:history="true" r:id="R2f31c9662efa4820">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9d0db7f92c1e4c91">
              <w:r>
                <w:rPr>
                  <w:rStyle w:val="Hyperlink"/>
                  <w:color w:val="244061"/>
                </w:rPr>
                <w:t xml:space="preserve">Housing assistance</w:t>
              </w:r>
            </w:hyperlink>
            <w:r>
              <w:rPr>
                <w:rStyle w:val="row-content"/>
                <w:color w:val="244061"/>
              </w:rPr>
              <w:t xml:space="preserve">, Standard 10/02/2006</w:t>
            </w:r>
          </w:p>
          <w:p>
            <w:r>
              <w:br/>
            </w:r>
            <w:hyperlink w:history="true" r:id="R9fbd21d962e64319">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03045b3d2ed4472c">
              <w:r>
                <w:rPr>
                  <w:rStyle w:val="Hyperlink"/>
                  <w:color w:val="244061"/>
                </w:rPr>
                <w:t xml:space="preserve">Housing assistance</w:t>
              </w:r>
            </w:hyperlink>
            <w:r>
              <w:rPr>
                <w:rStyle w:val="row-content"/>
                <w:color w:val="244061"/>
              </w:rPr>
              <w:t xml:space="preserve">, Standard 10/02/2006</w:t>
            </w:r>
          </w:p>
          <w:p>
            <w:r>
              <w:br/>
            </w:r>
            <w:hyperlink w:history="true" r:id="Rb3129678498e455c">
              <w:r>
                <w:rPr>
                  <w:rStyle w:val="Hyperlink"/>
                </w:rPr>
                <w:t xml:space="preserve">Housing assistance agency—recurrent expenditure (unfunded superannuation expenses)</w:t>
              </w:r>
            </w:hyperlink>
          </w:p>
          <w:p>
            <w:pPr>
              <w:spacing w:before="0" w:after="0"/>
            </w:pPr>
            <w:r>
              <w:rPr>
                <w:rStyle w:val="row-content"/>
                <w:color w:val="244061"/>
              </w:rPr>
              <w:t xml:space="preserve">       </w:t>
            </w:r>
            <w:hyperlink w:history="true" r:id="Ra8e4214e8e4644de">
              <w:r>
                <w:rPr>
                  <w:rStyle w:val="Hyperlink"/>
                  <w:color w:val="244061"/>
                </w:rPr>
                <w:t xml:space="preserve">Housing assistance</w:t>
              </w:r>
            </w:hyperlink>
            <w:r>
              <w:rPr>
                <w:rStyle w:val="row-content"/>
                <w:color w:val="244061"/>
              </w:rPr>
              <w:t xml:space="preserve">, Standard 01/03/2005</w:t>
            </w:r>
          </w:p>
          <w:p>
            <w:r>
              <w:br/>
            </w:r>
            <w:hyperlink w:history="true" r:id="R430713ae253044fc">
              <w:r>
                <w:rPr>
                  <w:rStyle w:val="Hyperlink"/>
                </w:rPr>
                <w:t xml:space="preserve">Housing assistance agency—recurrent expenditure (wages, salaries and supplements: non-capitalised)</w:t>
              </w:r>
            </w:hyperlink>
          </w:p>
          <w:p>
            <w:pPr>
              <w:spacing w:before="0" w:after="0"/>
            </w:pPr>
            <w:r>
              <w:rPr>
                <w:rStyle w:val="row-content"/>
                <w:color w:val="244061"/>
              </w:rPr>
              <w:t xml:space="preserve">       </w:t>
            </w:r>
            <w:hyperlink w:history="true" r:id="Rc672c32215584c0b">
              <w:r>
                <w:rPr>
                  <w:rStyle w:val="Hyperlink"/>
                  <w:color w:val="244061"/>
                </w:rPr>
                <w:t xml:space="preserve">Housing assistance</w:t>
              </w:r>
            </w:hyperlink>
            <w:r>
              <w:rPr>
                <w:rStyle w:val="row-content"/>
                <w:color w:val="244061"/>
              </w:rPr>
              <w:t xml:space="preserve">, Standard 01/03/2005</w:t>
            </w:r>
          </w:p>
          <w:p>
            <w:r>
              <w:br/>
            </w:r>
            <w:hyperlink w:history="true" r:id="R1ebec56afa514e81">
              <w:r>
                <w:rPr>
                  <w:rStyle w:val="Hyperlink"/>
                </w:rPr>
                <w:t xml:space="preserve">Housing assistance agency—revenue </w:t>
              </w:r>
            </w:hyperlink>
          </w:p>
          <w:p>
            <w:pPr>
              <w:spacing w:before="0" w:after="0"/>
            </w:pPr>
            <w:r>
              <w:rPr>
                <w:rStyle w:val="row-content"/>
                <w:color w:val="244061"/>
              </w:rPr>
              <w:t xml:space="preserve">       </w:t>
            </w:r>
            <w:hyperlink w:history="true" r:id="Rfc0170a765774197">
              <w:r>
                <w:rPr>
                  <w:rStyle w:val="Hyperlink"/>
                  <w:color w:val="244061"/>
                </w:rPr>
                <w:t xml:space="preserve">Housing assistance</w:t>
              </w:r>
            </w:hyperlink>
            <w:r>
              <w:rPr>
                <w:rStyle w:val="row-content"/>
                <w:color w:val="244061"/>
              </w:rPr>
              <w:t xml:space="preserve">, Standard 10/02/2006</w:t>
            </w:r>
          </w:p>
          <w:p>
            <w:r>
              <w:br/>
            </w:r>
            <w:hyperlink w:history="true" r:id="Rb17b32dd6ba946e8">
              <w:r>
                <w:rPr>
                  <w:rStyle w:val="Hyperlink"/>
                </w:rPr>
                <w:t xml:space="preserve">Housing assistance agency—revenue </w:t>
              </w:r>
            </w:hyperlink>
          </w:p>
          <w:p>
            <w:pPr>
              <w:spacing w:before="0" w:after="0"/>
            </w:pPr>
            <w:r>
              <w:rPr>
                <w:rStyle w:val="row-content"/>
                <w:color w:val="244061"/>
              </w:rPr>
              <w:t xml:space="preserve">       </w:t>
            </w:r>
            <w:hyperlink w:history="true" r:id="R0234fd9d5ae54302">
              <w:r>
                <w:rPr>
                  <w:rStyle w:val="Hyperlink"/>
                  <w:color w:val="244061"/>
                </w:rPr>
                <w:t xml:space="preserve">Housing assistance</w:t>
              </w:r>
            </w:hyperlink>
            <w:r>
              <w:rPr>
                <w:rStyle w:val="row-content"/>
                <w:color w:val="244061"/>
              </w:rPr>
              <w:t xml:space="preserve">, Recorded 26/11/2007</w:t>
            </w:r>
          </w:p>
          <w:p>
            <w:r>
              <w:br/>
            </w:r>
            <w:hyperlink w:history="true" r:id="R555f5192995640c9">
              <w:r>
                <w:rPr>
                  <w:rStyle w:val="Hyperlink"/>
                </w:rPr>
                <w:t xml:space="preserve">Housing assistance agency—revenue (capital)</w:t>
              </w:r>
            </w:hyperlink>
          </w:p>
          <w:p>
            <w:pPr>
              <w:spacing w:before="0" w:after="0"/>
            </w:pPr>
            <w:r>
              <w:rPr>
                <w:rStyle w:val="row-content"/>
                <w:color w:val="244061"/>
              </w:rPr>
              <w:t xml:space="preserve">       </w:t>
            </w:r>
            <w:hyperlink w:history="true" r:id="R807fe1590df647d3">
              <w:r>
                <w:rPr>
                  <w:rStyle w:val="Hyperlink"/>
                  <w:color w:val="244061"/>
                </w:rPr>
                <w:t xml:space="preserve">Housing assistance</w:t>
              </w:r>
            </w:hyperlink>
            <w:r>
              <w:rPr>
                <w:rStyle w:val="row-content"/>
                <w:color w:val="244061"/>
              </w:rPr>
              <w:t xml:space="preserve">, Standard 10/02/2006</w:t>
            </w:r>
          </w:p>
          <w:p>
            <w:r>
              <w:br/>
            </w:r>
            <w:hyperlink w:history="true" r:id="Ra3342e3178464a1f">
              <w:r>
                <w:rPr>
                  <w:rStyle w:val="Hyperlink"/>
                </w:rPr>
                <w:t xml:space="preserve">Housing assistance agency—revenue (capital)</w:t>
              </w:r>
            </w:hyperlink>
          </w:p>
          <w:p>
            <w:pPr>
              <w:spacing w:before="0" w:after="0"/>
            </w:pPr>
            <w:r>
              <w:rPr>
                <w:rStyle w:val="row-content"/>
                <w:color w:val="244061"/>
              </w:rPr>
              <w:t xml:space="preserve">       </w:t>
            </w:r>
            <w:hyperlink w:history="true" r:id="Rc6899a428726406e">
              <w:r>
                <w:rPr>
                  <w:rStyle w:val="Hyperlink"/>
                  <w:color w:val="244061"/>
                </w:rPr>
                <w:t xml:space="preserve">Housing assistance</w:t>
              </w:r>
            </w:hyperlink>
            <w:r>
              <w:rPr>
                <w:rStyle w:val="row-content"/>
                <w:color w:val="244061"/>
              </w:rPr>
              <w:t xml:space="preserve">, Recorded 26/11/2007</w:t>
            </w:r>
          </w:p>
          <w:p>
            <w:r>
              <w:br/>
            </w:r>
            <w:hyperlink w:history="true" r:id="R707a766a24ad4fae">
              <w:r>
                <w:rPr>
                  <w:rStyle w:val="Hyperlink"/>
                </w:rPr>
                <w:t xml:space="preserve">Housing assistance agency—revenue (other current revenue) </w:t>
              </w:r>
            </w:hyperlink>
          </w:p>
          <w:p>
            <w:pPr>
              <w:spacing w:before="0" w:after="0"/>
            </w:pPr>
            <w:r>
              <w:rPr>
                <w:rStyle w:val="row-content"/>
                <w:color w:val="244061"/>
              </w:rPr>
              <w:t xml:space="preserve">       </w:t>
            </w:r>
            <w:hyperlink w:history="true" r:id="R0d6e83a0169c40bf">
              <w:r>
                <w:rPr>
                  <w:rStyle w:val="Hyperlink"/>
                  <w:color w:val="244061"/>
                </w:rPr>
                <w:t xml:space="preserve">Housing assistance</w:t>
              </w:r>
            </w:hyperlink>
            <w:r>
              <w:rPr>
                <w:rStyle w:val="row-content"/>
                <w:color w:val="244061"/>
              </w:rPr>
              <w:t xml:space="preserve">, Standard 10/02/2006</w:t>
            </w:r>
          </w:p>
          <w:p>
            <w:r>
              <w:br/>
            </w:r>
            <w:hyperlink w:history="true" r:id="Rc598eab2c0364843">
              <w:r>
                <w:rPr>
                  <w:rStyle w:val="Hyperlink"/>
                </w:rPr>
                <w:t xml:space="preserve">Housing assistance agency—revenue (other current revenue) </w:t>
              </w:r>
            </w:hyperlink>
          </w:p>
          <w:p>
            <w:pPr>
              <w:spacing w:before="0" w:after="0"/>
            </w:pPr>
            <w:r>
              <w:rPr>
                <w:rStyle w:val="row-content"/>
                <w:color w:val="244061"/>
              </w:rPr>
              <w:t xml:space="preserve">       </w:t>
            </w:r>
            <w:hyperlink w:history="true" r:id="R7c938afec442440f">
              <w:r>
                <w:rPr>
                  <w:rStyle w:val="Hyperlink"/>
                  <w:color w:val="244061"/>
                </w:rPr>
                <w:t xml:space="preserve">Housing assistance</w:t>
              </w:r>
            </w:hyperlink>
            <w:r>
              <w:rPr>
                <w:rStyle w:val="row-content"/>
                <w:color w:val="244061"/>
              </w:rPr>
              <w:t xml:space="preserve">, Recorded 26/11/2007</w:t>
            </w:r>
          </w:p>
          <w:p>
            <w:r>
              <w:br/>
            </w:r>
            <w:hyperlink w:history="true" r:id="R8b16ec7c321d4a5f">
              <w:r>
                <w:rPr>
                  <w:rStyle w:val="Hyperlink"/>
                </w:rPr>
                <w:t xml:space="preserve">Housing assistance agency—revenue (property income) </w:t>
              </w:r>
            </w:hyperlink>
          </w:p>
          <w:p>
            <w:pPr>
              <w:spacing w:before="0" w:after="0"/>
            </w:pPr>
            <w:r>
              <w:rPr>
                <w:rStyle w:val="row-content"/>
                <w:color w:val="244061"/>
              </w:rPr>
              <w:t xml:space="preserve">       </w:t>
            </w:r>
            <w:hyperlink w:history="true" r:id="R1fbf62c06b854e82">
              <w:r>
                <w:rPr>
                  <w:rStyle w:val="Hyperlink"/>
                  <w:color w:val="244061"/>
                </w:rPr>
                <w:t xml:space="preserve">Housing assistance</w:t>
              </w:r>
            </w:hyperlink>
            <w:r>
              <w:rPr>
                <w:rStyle w:val="row-content"/>
                <w:color w:val="244061"/>
              </w:rPr>
              <w:t xml:space="preserve">, Standard 10/02/2006</w:t>
            </w:r>
          </w:p>
          <w:p>
            <w:r>
              <w:br/>
            </w:r>
            <w:hyperlink w:history="true" r:id="R2e64bdd195e043ca">
              <w:r>
                <w:rPr>
                  <w:rStyle w:val="Hyperlink"/>
                </w:rPr>
                <w:t xml:space="preserve">Housing assistance agency—revenue (property income) </w:t>
              </w:r>
            </w:hyperlink>
          </w:p>
          <w:p>
            <w:pPr>
              <w:spacing w:before="0" w:after="0"/>
            </w:pPr>
            <w:r>
              <w:rPr>
                <w:rStyle w:val="row-content"/>
                <w:color w:val="244061"/>
              </w:rPr>
              <w:t xml:space="preserve">       </w:t>
            </w:r>
            <w:hyperlink w:history="true" r:id="Rb9e994938d5b4477">
              <w:r>
                <w:rPr>
                  <w:rStyle w:val="Hyperlink"/>
                  <w:color w:val="244061"/>
                </w:rPr>
                <w:t xml:space="preserve">Housing assistance</w:t>
              </w:r>
            </w:hyperlink>
            <w:r>
              <w:rPr>
                <w:rStyle w:val="row-content"/>
                <w:color w:val="244061"/>
              </w:rPr>
              <w:t xml:space="preserve">, Recorded 26/11/2007</w:t>
            </w:r>
          </w:p>
          <w:p>
            <w:r>
              <w:br/>
            </w:r>
            <w:hyperlink w:history="true" r:id="R9d1609dc47874be8">
              <w:r>
                <w:rPr>
                  <w:rStyle w:val="Hyperlink"/>
                </w:rPr>
                <w:t xml:space="preserve">Housing assistance agency—revenue (sales of goods and services)</w:t>
              </w:r>
            </w:hyperlink>
          </w:p>
          <w:p>
            <w:pPr>
              <w:spacing w:before="0" w:after="0"/>
            </w:pPr>
            <w:r>
              <w:rPr>
                <w:rStyle w:val="row-content"/>
                <w:color w:val="244061"/>
              </w:rPr>
              <w:t xml:space="preserve">       </w:t>
            </w:r>
            <w:hyperlink w:history="true" r:id="Rc43f9988ec0945b2">
              <w:r>
                <w:rPr>
                  <w:rStyle w:val="Hyperlink"/>
                  <w:color w:val="244061"/>
                </w:rPr>
                <w:t xml:space="preserve">Housing assistance</w:t>
              </w:r>
            </w:hyperlink>
            <w:r>
              <w:rPr>
                <w:rStyle w:val="row-content"/>
                <w:color w:val="244061"/>
              </w:rPr>
              <w:t xml:space="preserve">, Standard 10/02/2006</w:t>
            </w:r>
          </w:p>
          <w:p>
            <w:r>
              <w:br/>
            </w:r>
            <w:hyperlink w:history="true" r:id="R95e9817f4a144fa4">
              <w:r>
                <w:rPr>
                  <w:rStyle w:val="Hyperlink"/>
                </w:rPr>
                <w:t xml:space="preserve">Housing assistance agency—revenue (sales of goods and services)</w:t>
              </w:r>
            </w:hyperlink>
          </w:p>
          <w:p>
            <w:pPr>
              <w:spacing w:before="0" w:after="0"/>
            </w:pPr>
            <w:r>
              <w:rPr>
                <w:rStyle w:val="row-content"/>
                <w:color w:val="244061"/>
              </w:rPr>
              <w:t xml:space="preserve">       </w:t>
            </w:r>
            <w:hyperlink w:history="true" r:id="Rc9e7197f2240427c">
              <w:r>
                <w:rPr>
                  <w:rStyle w:val="Hyperlink"/>
                  <w:color w:val="244061"/>
                </w:rPr>
                <w:t xml:space="preserve">Housing assistance</w:t>
              </w:r>
            </w:hyperlink>
            <w:r>
              <w:rPr>
                <w:rStyle w:val="row-content"/>
                <w:color w:val="244061"/>
              </w:rPr>
              <w:t xml:space="preserve">, Recorded 26/11/2007</w:t>
            </w:r>
          </w:p>
          <w:p>
            <w:r>
              <w:br/>
            </w:r>
            <w:hyperlink w:history="true" r:id="Rfe14f6a9eade4167">
              <w:r>
                <w:rPr>
                  <w:rStyle w:val="Hyperlink"/>
                </w:rPr>
                <w:t xml:space="preserve">Housing assistance agency—revenue (taxation)</w:t>
              </w:r>
            </w:hyperlink>
          </w:p>
          <w:p>
            <w:pPr>
              <w:spacing w:before="0" w:after="0"/>
            </w:pPr>
            <w:r>
              <w:rPr>
                <w:rStyle w:val="row-content"/>
                <w:color w:val="244061"/>
              </w:rPr>
              <w:t xml:space="preserve">       </w:t>
            </w:r>
            <w:hyperlink w:history="true" r:id="R79d02589d0dc405d">
              <w:r>
                <w:rPr>
                  <w:rStyle w:val="Hyperlink"/>
                  <w:color w:val="244061"/>
                </w:rPr>
                <w:t xml:space="preserve">Housing assistance</w:t>
              </w:r>
            </w:hyperlink>
            <w:r>
              <w:rPr>
                <w:rStyle w:val="row-content"/>
                <w:color w:val="244061"/>
              </w:rPr>
              <w:t xml:space="preserve">, Standard 10/02/2006</w:t>
            </w:r>
          </w:p>
          <w:p>
            <w:r>
              <w:br/>
            </w:r>
            <w:hyperlink w:history="true" r:id="R94d1723a98fa4ad3">
              <w:r>
                <w:rPr>
                  <w:rStyle w:val="Hyperlink"/>
                </w:rPr>
                <w:t xml:space="preserve">Housing assistance agency—revenue (taxation)</w:t>
              </w:r>
            </w:hyperlink>
          </w:p>
          <w:p>
            <w:pPr>
              <w:spacing w:before="0" w:after="0"/>
            </w:pPr>
            <w:r>
              <w:rPr>
                <w:rStyle w:val="row-content"/>
                <w:color w:val="244061"/>
              </w:rPr>
              <w:t xml:space="preserve">       </w:t>
            </w:r>
            <w:hyperlink w:history="true" r:id="R98780c9508404473">
              <w:r>
                <w:rPr>
                  <w:rStyle w:val="Hyperlink"/>
                  <w:color w:val="244061"/>
                </w:rPr>
                <w:t xml:space="preserve">Housing assistance</w:t>
              </w:r>
            </w:hyperlink>
            <w:r>
              <w:rPr>
                <w:rStyle w:val="row-content"/>
                <w:color w:val="244061"/>
              </w:rPr>
              <w:t xml:space="preserve">, Recorded 26/11/2007</w:t>
            </w:r>
          </w:p>
          <w:p>
            <w:r>
              <w:br/>
            </w:r>
            <w:hyperlink w:history="true" r:id="R0727bdbf0af848a0">
              <w:r>
                <w:rPr>
                  <w:rStyle w:val="Hyperlink"/>
                </w:rPr>
                <w:t xml:space="preserve">Housing assistance agency—total rent charged</w:t>
              </w:r>
            </w:hyperlink>
          </w:p>
          <w:p>
            <w:pPr>
              <w:spacing w:before="0" w:after="0"/>
            </w:pPr>
            <w:r>
              <w:rPr>
                <w:rStyle w:val="row-content"/>
                <w:color w:val="244061"/>
              </w:rPr>
              <w:t xml:space="preserve">       </w:t>
            </w:r>
            <w:hyperlink w:history="true" r:id="R46845b3cad77442e">
              <w:r>
                <w:rPr>
                  <w:rStyle w:val="Hyperlink"/>
                  <w:color w:val="244061"/>
                </w:rPr>
                <w:t xml:space="preserve">Housing assistance</w:t>
              </w:r>
            </w:hyperlink>
            <w:r>
              <w:rPr>
                <w:rStyle w:val="row-content"/>
                <w:color w:val="244061"/>
              </w:rPr>
              <w:t xml:space="preserve">, Standard 01/03/2005</w:t>
            </w:r>
          </w:p>
          <w:p>
            <w:r>
              <w:br/>
            </w:r>
            <w:hyperlink w:history="true" r:id="R7aee8f0f8c344224">
              <w:r>
                <w:rPr>
                  <w:rStyle w:val="Hyperlink"/>
                </w:rPr>
                <w:t xml:space="preserve">Housing assistance agency—total rent collected</w:t>
              </w:r>
            </w:hyperlink>
          </w:p>
          <w:p>
            <w:pPr>
              <w:spacing w:before="0" w:after="0"/>
            </w:pPr>
            <w:r>
              <w:rPr>
                <w:rStyle w:val="row-content"/>
                <w:color w:val="244061"/>
              </w:rPr>
              <w:t xml:space="preserve">       </w:t>
            </w:r>
            <w:hyperlink w:history="true" r:id="Rb78aad9c418540d3">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2733415842e1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ab40ee8e2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3415842e14604" /><Relationship Type="http://schemas.openxmlformats.org/officeDocument/2006/relationships/header" Target="/word/header1.xml" Id="Re61fe9d2666248c7" /><Relationship Type="http://schemas.openxmlformats.org/officeDocument/2006/relationships/settings" Target="/word/settings.xml" Id="Rd2d1c9f7252f4b23" /><Relationship Type="http://schemas.openxmlformats.org/officeDocument/2006/relationships/styles" Target="/word/styles.xml" Id="R33fd4ce3cf4f47fe" /><Relationship Type="http://schemas.openxmlformats.org/officeDocument/2006/relationships/hyperlink" Target="https://meteor.aihw.gov.au/RegistrationAuthority/11" TargetMode="External" Id="R3908c0b478c24009" /><Relationship Type="http://schemas.openxmlformats.org/officeDocument/2006/relationships/hyperlink" Target="https://meteor.aihw.gov.au/content/281131" TargetMode="External" Id="Re2f71d655eab4fe9" /><Relationship Type="http://schemas.openxmlformats.org/officeDocument/2006/relationships/hyperlink" Target="https://meteor.aihw.gov.au/content/292033" TargetMode="External" Id="Raf32763a3c824d46" /><Relationship Type="http://schemas.openxmlformats.org/officeDocument/2006/relationships/hyperlink" Target="https://meteor.aihw.gov.au/content/269006" TargetMode="External" Id="R3b97c9a3305c4412" /><Relationship Type="http://schemas.openxmlformats.org/officeDocument/2006/relationships/hyperlink" Target="https://meteor.aihw.gov.au/RegistrationAuthority/11" TargetMode="External" Id="R3455e3ae90d84f58" /><Relationship Type="http://schemas.openxmlformats.org/officeDocument/2006/relationships/hyperlink" Target="https://meteor.aihw.gov.au/content/269022" TargetMode="External" Id="Rc0ac49fb74d14f76" /><Relationship Type="http://schemas.openxmlformats.org/officeDocument/2006/relationships/hyperlink" Target="https://meteor.aihw.gov.au/RegistrationAuthority/17" TargetMode="External" Id="R8fc0e9f2535f49c8" /><Relationship Type="http://schemas.openxmlformats.org/officeDocument/2006/relationships/hyperlink" Target="https://meteor.aihw.gov.au/RegistrationAuthority/1" TargetMode="External" Id="Rf8360c46dd0b4f00" /><Relationship Type="http://schemas.openxmlformats.org/officeDocument/2006/relationships/hyperlink" Target="https://meteor.aihw.gov.au/RegistrationAuthority/16" TargetMode="External" Id="R71d0224289674dac" /><Relationship Type="http://schemas.openxmlformats.org/officeDocument/2006/relationships/hyperlink" Target="https://meteor.aihw.gov.au/RegistrationAuthority/13" TargetMode="External" Id="Rc486f8ad4e8546c8" /><Relationship Type="http://schemas.openxmlformats.org/officeDocument/2006/relationships/hyperlink" Target="https://meteor.aihw.gov.au/RegistrationAuthority/12" TargetMode="External" Id="Rac186f4c28824353" /><Relationship Type="http://schemas.openxmlformats.org/officeDocument/2006/relationships/hyperlink" Target="https://meteor.aihw.gov.au/RegistrationAuthority/14" TargetMode="External" Id="Rdc3c0a46c52d44b9" /><Relationship Type="http://schemas.openxmlformats.org/officeDocument/2006/relationships/hyperlink" Target="https://meteor.aihw.gov.au/RegistrationAuthority/11" TargetMode="External" Id="R6e9abf9e58684d73" /><Relationship Type="http://schemas.openxmlformats.org/officeDocument/2006/relationships/hyperlink" Target="https://meteor.aihw.gov.au/RegistrationAuthority/6" TargetMode="External" Id="R2ce14dd6f9de4027" /><Relationship Type="http://schemas.openxmlformats.org/officeDocument/2006/relationships/hyperlink" Target="https://meteor.aihw.gov.au/content/274070" TargetMode="External" Id="R5e621fac17564c3f" /><Relationship Type="http://schemas.openxmlformats.org/officeDocument/2006/relationships/image" Target="/media/image.gif" Id="Rc16bfcd46d664b9c" /><Relationship Type="http://schemas.openxmlformats.org/officeDocument/2006/relationships/hyperlink" Target="https://meteor.aihw.gov.au/content/302058" TargetMode="External" Id="Rf065ec56c5f24ef7" /><Relationship Type="http://schemas.openxmlformats.org/officeDocument/2006/relationships/hyperlink" Target="https://meteor.aihw.gov.au/RegistrationAuthority/11" TargetMode="External" Id="Rf405f71f1f344665" /><Relationship Type="http://schemas.openxmlformats.org/officeDocument/2006/relationships/hyperlink" Target="https://meteor.aihw.gov.au/content/302062" TargetMode="External" Id="Rbc712630ece342ed" /><Relationship Type="http://schemas.openxmlformats.org/officeDocument/2006/relationships/hyperlink" Target="https://meteor.aihw.gov.au/RegistrationAuthority/11" TargetMode="External" Id="R84c17fbced874c22" /><Relationship Type="http://schemas.openxmlformats.org/officeDocument/2006/relationships/hyperlink" Target="https://meteor.aihw.gov.au/content/305340" TargetMode="External" Id="R2d252a10a58a4054" /><Relationship Type="http://schemas.openxmlformats.org/officeDocument/2006/relationships/hyperlink" Target="https://meteor.aihw.gov.au/RegistrationAuthority/11" TargetMode="External" Id="Rfe9a459caca84040" /><Relationship Type="http://schemas.openxmlformats.org/officeDocument/2006/relationships/hyperlink" Target="https://meteor.aihw.gov.au/content/305311" TargetMode="External" Id="R8fe068f5aef34f30" /><Relationship Type="http://schemas.openxmlformats.org/officeDocument/2006/relationships/hyperlink" Target="https://meteor.aihw.gov.au/RegistrationAuthority/11" TargetMode="External" Id="R3b9fb10697614104" /><Relationship Type="http://schemas.openxmlformats.org/officeDocument/2006/relationships/hyperlink" Target="https://meteor.aihw.gov.au/content/305316" TargetMode="External" Id="R25d2a2f4b3774a00" /><Relationship Type="http://schemas.openxmlformats.org/officeDocument/2006/relationships/hyperlink" Target="https://meteor.aihw.gov.au/RegistrationAuthority/11" TargetMode="External" Id="Ra0496eb5dc2d4397" /><Relationship Type="http://schemas.openxmlformats.org/officeDocument/2006/relationships/hyperlink" Target="https://meteor.aihw.gov.au/content/305321" TargetMode="External" Id="R0fee5cc1af494628" /><Relationship Type="http://schemas.openxmlformats.org/officeDocument/2006/relationships/hyperlink" Target="https://meteor.aihw.gov.au/RegistrationAuthority/11" TargetMode="External" Id="R669433648a83452a" /><Relationship Type="http://schemas.openxmlformats.org/officeDocument/2006/relationships/hyperlink" Target="https://meteor.aihw.gov.au/content/305327" TargetMode="External" Id="R43e06132a62e486c" /><Relationship Type="http://schemas.openxmlformats.org/officeDocument/2006/relationships/hyperlink" Target="https://meteor.aihw.gov.au/RegistrationAuthority/11" TargetMode="External" Id="R6c1ae9d65f1e4a4f" /><Relationship Type="http://schemas.openxmlformats.org/officeDocument/2006/relationships/hyperlink" Target="https://meteor.aihw.gov.au/content/305333" TargetMode="External" Id="R7e661f4b6a894a31" /><Relationship Type="http://schemas.openxmlformats.org/officeDocument/2006/relationships/hyperlink" Target="https://meteor.aihw.gov.au/RegistrationAuthority/11" TargetMode="External" Id="Rc02e02d32f0a46ce" /><Relationship Type="http://schemas.openxmlformats.org/officeDocument/2006/relationships/hyperlink" Target="https://meteor.aihw.gov.au/content/292316" TargetMode="External" Id="Rc88ec6d9a4ca40a3" /><Relationship Type="http://schemas.openxmlformats.org/officeDocument/2006/relationships/hyperlink" Target="https://meteor.aihw.gov.au/RegistrationAuthority/11" TargetMode="External" Id="Ra563089b1652404d" /><Relationship Type="http://schemas.openxmlformats.org/officeDocument/2006/relationships/hyperlink" Target="https://meteor.aihw.gov.au/content/269846" TargetMode="External" Id="R5e0a5bac3fec4cd3" /><Relationship Type="http://schemas.openxmlformats.org/officeDocument/2006/relationships/hyperlink" Target="https://meteor.aihw.gov.au/RegistrationAuthority/11" TargetMode="External" Id="R6ccd96eb2bd54424" /><Relationship Type="http://schemas.openxmlformats.org/officeDocument/2006/relationships/hyperlink" Target="https://meteor.aihw.gov.au/content/305360" TargetMode="External" Id="R3e37fbd7570a45da" /><Relationship Type="http://schemas.openxmlformats.org/officeDocument/2006/relationships/hyperlink" Target="https://meteor.aihw.gov.au/RegistrationAuthority/11" TargetMode="External" Id="R32a3b374f2ca46af" /><Relationship Type="http://schemas.openxmlformats.org/officeDocument/2006/relationships/hyperlink" Target="https://meteor.aihw.gov.au/content/269841" TargetMode="External" Id="Re54198bc17bf4590" /><Relationship Type="http://schemas.openxmlformats.org/officeDocument/2006/relationships/hyperlink" Target="https://meteor.aihw.gov.au/RegistrationAuthority/11" TargetMode="External" Id="Rc5e2db4ed04347e7" /><Relationship Type="http://schemas.openxmlformats.org/officeDocument/2006/relationships/hyperlink" Target="https://meteor.aihw.gov.au/content/304172" TargetMode="External" Id="R653b73c3310e4468" /><Relationship Type="http://schemas.openxmlformats.org/officeDocument/2006/relationships/hyperlink" Target="https://meteor.aihw.gov.au/RegistrationAuthority/11" TargetMode="External" Id="R5d17f193cd1740e8" /><Relationship Type="http://schemas.openxmlformats.org/officeDocument/2006/relationships/hyperlink" Target="https://meteor.aihw.gov.au/content/304165" TargetMode="External" Id="Rf6a6be12174d491c" /><Relationship Type="http://schemas.openxmlformats.org/officeDocument/2006/relationships/hyperlink" Target="https://meteor.aihw.gov.au/RegistrationAuthority/11" TargetMode="External" Id="R32d6415c2bc04657" /><Relationship Type="http://schemas.openxmlformats.org/officeDocument/2006/relationships/hyperlink" Target="https://meteor.aihw.gov.au/content/304158" TargetMode="External" Id="R7e8c315df1244b6d" /><Relationship Type="http://schemas.openxmlformats.org/officeDocument/2006/relationships/hyperlink" Target="https://meteor.aihw.gov.au/RegistrationAuthority/11" TargetMode="External" Id="R97bcc69d33fb424b" /><Relationship Type="http://schemas.openxmlformats.org/officeDocument/2006/relationships/hyperlink" Target="https://meteor.aihw.gov.au/content/269579" TargetMode="External" Id="R4661eac5fd934649" /><Relationship Type="http://schemas.openxmlformats.org/officeDocument/2006/relationships/hyperlink" Target="https://meteor.aihw.gov.au/RegistrationAuthority/11" TargetMode="External" Id="R6d0a5f32ee034636" /><Relationship Type="http://schemas.openxmlformats.org/officeDocument/2006/relationships/hyperlink" Target="https://meteor.aihw.gov.au/content/269838" TargetMode="External" Id="R559fdb85166941c2" /><Relationship Type="http://schemas.openxmlformats.org/officeDocument/2006/relationships/hyperlink" Target="https://meteor.aihw.gov.au/RegistrationAuthority/11" TargetMode="External" Id="Rc02ec073f20d44e9" /><Relationship Type="http://schemas.openxmlformats.org/officeDocument/2006/relationships/hyperlink" Target="https://meteor.aihw.gov.au/content/269835" TargetMode="External" Id="R94a60d3cf67b445e" /><Relationship Type="http://schemas.openxmlformats.org/officeDocument/2006/relationships/hyperlink" Target="https://meteor.aihw.gov.au/RegistrationAuthority/11" TargetMode="External" Id="Rcef372435d3b46c4" /><Relationship Type="http://schemas.openxmlformats.org/officeDocument/2006/relationships/hyperlink" Target="https://meteor.aihw.gov.au/content/304150" TargetMode="External" Id="R3e920a258f444bb3" /><Relationship Type="http://schemas.openxmlformats.org/officeDocument/2006/relationships/hyperlink" Target="https://meteor.aihw.gov.au/RegistrationAuthority/11" TargetMode="External" Id="R96aa3f05b9954586" /><Relationship Type="http://schemas.openxmlformats.org/officeDocument/2006/relationships/hyperlink" Target="https://meteor.aihw.gov.au/content/269683" TargetMode="External" Id="Rd679a58d9c2f4c7d" /><Relationship Type="http://schemas.openxmlformats.org/officeDocument/2006/relationships/hyperlink" Target="https://meteor.aihw.gov.au/RegistrationAuthority/11" TargetMode="External" Id="R48f1bcd56caa48bf" /><Relationship Type="http://schemas.openxmlformats.org/officeDocument/2006/relationships/hyperlink" Target="https://meteor.aihw.gov.au/content/269839" TargetMode="External" Id="R59b5bc86a4314770" /><Relationship Type="http://schemas.openxmlformats.org/officeDocument/2006/relationships/hyperlink" Target="https://meteor.aihw.gov.au/RegistrationAuthority/11" TargetMode="External" Id="Rb96b766114804f7c" /><Relationship Type="http://schemas.openxmlformats.org/officeDocument/2006/relationships/hyperlink" Target="https://meteor.aihw.gov.au/content/269842" TargetMode="External" Id="R34b26c4ebf9348f7" /><Relationship Type="http://schemas.openxmlformats.org/officeDocument/2006/relationships/hyperlink" Target="https://meteor.aihw.gov.au/RegistrationAuthority/11" TargetMode="External" Id="Rc329664b62594379" /><Relationship Type="http://schemas.openxmlformats.org/officeDocument/2006/relationships/hyperlink" Target="https://meteor.aihw.gov.au/content/304178" TargetMode="External" Id="R2f31c9662efa4820" /><Relationship Type="http://schemas.openxmlformats.org/officeDocument/2006/relationships/hyperlink" Target="https://meteor.aihw.gov.au/RegistrationAuthority/11" TargetMode="External" Id="R9d0db7f92c1e4c91" /><Relationship Type="http://schemas.openxmlformats.org/officeDocument/2006/relationships/hyperlink" Target="https://meteor.aihw.gov.au/content/305366" TargetMode="External" Id="R9fbd21d962e64319" /><Relationship Type="http://schemas.openxmlformats.org/officeDocument/2006/relationships/hyperlink" Target="https://meteor.aihw.gov.au/RegistrationAuthority/11" TargetMode="External" Id="R03045b3d2ed4472c" /><Relationship Type="http://schemas.openxmlformats.org/officeDocument/2006/relationships/hyperlink" Target="https://meteor.aihw.gov.au/content/269836" TargetMode="External" Id="Rb3129678498e455c" /><Relationship Type="http://schemas.openxmlformats.org/officeDocument/2006/relationships/hyperlink" Target="https://meteor.aihw.gov.au/RegistrationAuthority/11" TargetMode="External" Id="Ra8e4214e8e4644de" /><Relationship Type="http://schemas.openxmlformats.org/officeDocument/2006/relationships/hyperlink" Target="https://meteor.aihw.gov.au/content/269837" TargetMode="External" Id="R430713ae253044fc" /><Relationship Type="http://schemas.openxmlformats.org/officeDocument/2006/relationships/hyperlink" Target="https://meteor.aihw.gov.au/RegistrationAuthority/11" TargetMode="External" Id="Rc672c32215584c0b" /><Relationship Type="http://schemas.openxmlformats.org/officeDocument/2006/relationships/hyperlink" Target="https://meteor.aihw.gov.au/content/305351" TargetMode="External" Id="R1ebec56afa514e81" /><Relationship Type="http://schemas.openxmlformats.org/officeDocument/2006/relationships/hyperlink" Target="https://meteor.aihw.gov.au/RegistrationAuthority/11" TargetMode="External" Id="Rfc0170a765774197" /><Relationship Type="http://schemas.openxmlformats.org/officeDocument/2006/relationships/hyperlink" Target="https://meteor.aihw.gov.au/content/364807" TargetMode="External" Id="Rb17b32dd6ba946e8" /><Relationship Type="http://schemas.openxmlformats.org/officeDocument/2006/relationships/hyperlink" Target="https://meteor.aihw.gov.au/RegistrationAuthority/11" TargetMode="External" Id="R0234fd9d5ae54302" /><Relationship Type="http://schemas.openxmlformats.org/officeDocument/2006/relationships/hyperlink" Target="https://meteor.aihw.gov.au/content/304141" TargetMode="External" Id="R555f5192995640c9" /><Relationship Type="http://schemas.openxmlformats.org/officeDocument/2006/relationships/hyperlink" Target="https://meteor.aihw.gov.au/RegistrationAuthority/11" TargetMode="External" Id="R807fe1590df647d3" /><Relationship Type="http://schemas.openxmlformats.org/officeDocument/2006/relationships/hyperlink" Target="https://meteor.aihw.gov.au/content/364811" TargetMode="External" Id="Ra3342e3178464a1f" /><Relationship Type="http://schemas.openxmlformats.org/officeDocument/2006/relationships/hyperlink" Target="https://meteor.aihw.gov.au/RegistrationAuthority/11" TargetMode="External" Id="Rc6899a428726406e" /><Relationship Type="http://schemas.openxmlformats.org/officeDocument/2006/relationships/hyperlink" Target="https://meteor.aihw.gov.au/content/304092" TargetMode="External" Id="R707a766a24ad4fae" /><Relationship Type="http://schemas.openxmlformats.org/officeDocument/2006/relationships/hyperlink" Target="https://meteor.aihw.gov.au/RegistrationAuthority/11" TargetMode="External" Id="R0d6e83a0169c40bf" /><Relationship Type="http://schemas.openxmlformats.org/officeDocument/2006/relationships/hyperlink" Target="https://meteor.aihw.gov.au/content/364816" TargetMode="External" Id="Rc598eab2c0364843" /><Relationship Type="http://schemas.openxmlformats.org/officeDocument/2006/relationships/hyperlink" Target="https://meteor.aihw.gov.au/RegistrationAuthority/11" TargetMode="External" Id="R7c938afec442440f" /><Relationship Type="http://schemas.openxmlformats.org/officeDocument/2006/relationships/hyperlink" Target="https://meteor.aihw.gov.au/content/304079" TargetMode="External" Id="R8b16ec7c321d4a5f" /><Relationship Type="http://schemas.openxmlformats.org/officeDocument/2006/relationships/hyperlink" Target="https://meteor.aihw.gov.au/RegistrationAuthority/11" TargetMode="External" Id="R1fbf62c06b854e82" /><Relationship Type="http://schemas.openxmlformats.org/officeDocument/2006/relationships/hyperlink" Target="https://meteor.aihw.gov.au/content/364820" TargetMode="External" Id="R2e64bdd195e043ca" /><Relationship Type="http://schemas.openxmlformats.org/officeDocument/2006/relationships/hyperlink" Target="https://meteor.aihw.gov.au/RegistrationAuthority/11" TargetMode="External" Id="Rb9e994938d5b4477" /><Relationship Type="http://schemas.openxmlformats.org/officeDocument/2006/relationships/hyperlink" Target="https://meteor.aihw.gov.au/content/304000" TargetMode="External" Id="R9d1609dc47874be8" /><Relationship Type="http://schemas.openxmlformats.org/officeDocument/2006/relationships/hyperlink" Target="https://meteor.aihw.gov.au/RegistrationAuthority/11" TargetMode="External" Id="Rc43f9988ec0945b2" /><Relationship Type="http://schemas.openxmlformats.org/officeDocument/2006/relationships/hyperlink" Target="https://meteor.aihw.gov.au/content/364824" TargetMode="External" Id="R95e9817f4a144fa4" /><Relationship Type="http://schemas.openxmlformats.org/officeDocument/2006/relationships/hyperlink" Target="https://meteor.aihw.gov.au/RegistrationAuthority/11" TargetMode="External" Id="Rc9e7197f2240427c" /><Relationship Type="http://schemas.openxmlformats.org/officeDocument/2006/relationships/hyperlink" Target="https://meteor.aihw.gov.au/content/303842" TargetMode="External" Id="Rfe14f6a9eade4167" /><Relationship Type="http://schemas.openxmlformats.org/officeDocument/2006/relationships/hyperlink" Target="https://meteor.aihw.gov.au/RegistrationAuthority/11" TargetMode="External" Id="R79d02589d0dc405d" /><Relationship Type="http://schemas.openxmlformats.org/officeDocument/2006/relationships/hyperlink" Target="https://meteor.aihw.gov.au/content/364827" TargetMode="External" Id="R94d1723a98fa4ad3" /><Relationship Type="http://schemas.openxmlformats.org/officeDocument/2006/relationships/hyperlink" Target="https://meteor.aihw.gov.au/RegistrationAuthority/11" TargetMode="External" Id="R98780c9508404473" /><Relationship Type="http://schemas.openxmlformats.org/officeDocument/2006/relationships/hyperlink" Target="https://meteor.aihw.gov.au/content/269776" TargetMode="External" Id="R0727bdbf0af848a0" /><Relationship Type="http://schemas.openxmlformats.org/officeDocument/2006/relationships/hyperlink" Target="https://meteor.aihw.gov.au/RegistrationAuthority/11" TargetMode="External" Id="R46845b3cad77442e" /><Relationship Type="http://schemas.openxmlformats.org/officeDocument/2006/relationships/hyperlink" Target="https://meteor.aihw.gov.au/content/269779" TargetMode="External" Id="R7aee8f0f8c344224" /><Relationship Type="http://schemas.openxmlformats.org/officeDocument/2006/relationships/hyperlink" Target="https://meteor.aihw.gov.au/RegistrationAuthority/11" TargetMode="External" Id="Rb78aad9c418540d3" /></Relationships>
</file>

<file path=word/_rels/header1.xml.rels>&#65279;<?xml version="1.0" encoding="utf-8"?><Relationships xmlns="http://schemas.openxmlformats.org/package/2006/relationships"><Relationship Type="http://schemas.openxmlformats.org/officeDocument/2006/relationships/image" Target="/media/image.png" Id="R7ddab40ee8e24771" /></Relationships>
</file>