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58bfc44134b46" /></Relationships>
</file>

<file path=word/document.xml><?xml version="1.0" encoding="utf-8"?>
<w:document xmlns:r="http://schemas.openxmlformats.org/officeDocument/2006/relationships" xmlns:w="http://schemas.openxmlformats.org/wordprocessingml/2006/main">
  <w:body>
    <w:p>
      <w:pPr>
        <w:pStyle w:val="Title"/>
      </w:pPr>
      <w:r>
        <w:t>Household—transfer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5f8103b9a406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applicant/household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e53af8cb644aa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8d79c2277b43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850b9e3784dda">
              <w:r>
                <w:rPr>
                  <w:rStyle w:val="Hyperlink"/>
                </w:rPr>
                <w:t xml:space="preserve">Transfer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2a74827e04cc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e54c1955c34f8e">
              <w:r>
                <w:rPr>
                  <w:rStyle w:val="Hyperlink"/>
                </w:rPr>
                <w:t xml:space="preserve">Household—transfer status </w:t>
              </w:r>
            </w:hyperlink>
          </w:p>
          <w:p>
            <w:pPr>
              <w:spacing w:before="0" w:after="0"/>
            </w:pPr>
            <w:r>
              <w:rPr>
                <w:rStyle w:val="row-content"/>
                <w:color w:val="244061"/>
              </w:rPr>
              <w:t xml:space="preserve">       </w:t>
            </w:r>
            <w:hyperlink w:history="true" r:id="Rd72666720b3e45a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f356c4c31a4546">
              <w:r>
                <w:rPr>
                  <w:rStyle w:val="Hyperlink"/>
                </w:rPr>
                <w:t xml:space="preserve">Household—transfer status (financial year), Yes/no code N</w:t>
              </w:r>
            </w:hyperlink>
          </w:p>
          <w:p>
            <w:pPr>
              <w:spacing w:before="0" w:after="0"/>
            </w:pPr>
            <w:r>
              <w:rPr>
                <w:rStyle w:val="row-content"/>
                <w:color w:val="244061"/>
              </w:rPr>
              <w:t xml:space="preserve">       </w:t>
            </w:r>
            <w:hyperlink w:history="true" r:id="R7a70c935c14544b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9a016e5445c5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bb0d06dba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016e5445c5460c" /><Relationship Type="http://schemas.openxmlformats.org/officeDocument/2006/relationships/header" Target="/word/header1.xml" Id="Rc4394690d55a43fa" /><Relationship Type="http://schemas.openxmlformats.org/officeDocument/2006/relationships/settings" Target="/word/settings.xml" Id="Rcad1ce6002c74951" /><Relationship Type="http://schemas.openxmlformats.org/officeDocument/2006/relationships/styles" Target="/word/styles.xml" Id="Rcfe8248773e347da" /><Relationship Type="http://schemas.openxmlformats.org/officeDocument/2006/relationships/hyperlink" Target="https://meteor.aihw.gov.au/RegistrationAuthority/11" TargetMode="External" Id="Rb385f8103b9a406f" /><Relationship Type="http://schemas.openxmlformats.org/officeDocument/2006/relationships/hyperlink" Target="https://meteor.aihw.gov.au/content/268977" TargetMode="External" Id="R4fe53af8cb644aae" /><Relationship Type="http://schemas.openxmlformats.org/officeDocument/2006/relationships/hyperlink" Target="https://meteor.aihw.gov.au/content/281123" TargetMode="External" Id="R608d79c2277b4322" /><Relationship Type="http://schemas.openxmlformats.org/officeDocument/2006/relationships/hyperlink" Target="https://meteor.aihw.gov.au/content/301981" TargetMode="External" Id="R9eb850b9e3784dda" /><Relationship Type="http://schemas.openxmlformats.org/officeDocument/2006/relationships/hyperlink" Target="https://meteor.aihw.gov.au/content/274640" TargetMode="External" Id="R41f2a74827e04cc0" /><Relationship Type="http://schemas.openxmlformats.org/officeDocument/2006/relationships/hyperlink" Target="https://meteor.aihw.gov.au/content/608147" TargetMode="External" Id="R23e54c1955c34f8e" /><Relationship Type="http://schemas.openxmlformats.org/officeDocument/2006/relationships/hyperlink" Target="https://meteor.aihw.gov.au/RegistrationAuthority/11" TargetMode="External" Id="Rd72666720b3e45a5" /><Relationship Type="http://schemas.openxmlformats.org/officeDocument/2006/relationships/hyperlink" Target="https://meteor.aihw.gov.au/content/301987" TargetMode="External" Id="Rf6f356c4c31a4546" /><Relationship Type="http://schemas.openxmlformats.org/officeDocument/2006/relationships/hyperlink" Target="https://meteor.aihw.gov.au/RegistrationAuthority/11" TargetMode="External" Id="R7a70c935c14544b7" /></Relationships>
</file>

<file path=word/_rels/header1.xml.rels>&#65279;<?xml version="1.0" encoding="utf-8"?><Relationships xmlns="http://schemas.openxmlformats.org/package/2006/relationships"><Relationship Type="http://schemas.openxmlformats.org/officeDocument/2006/relationships/image" Target="/media/image.png" Id="R625bb0d06dba486e" /></Relationships>
</file>