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f1c9efa4df4756"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2005-07-06T14:47:56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2005-07-06T14:47:56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700" w:type="pct"/>
                  <w:vAlign w:val="top"/>
                </w:tcPr>
                <w:p>
                  <w:pPr/>
                  <w:r>
                    <w:rPr>
                      <w:rStyle w:val="row-content-rich-text"/>
                    </w:rPr>
                    <w:t xml:space="preserve">Title</w:t>
                  </w:r>
                </w:p>
              </w:tc>
              <w:tc>
                <w:tcPr>
                  <w:tcW w:w="10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000" w:type="pct"/>
                  <w:vAlign w:val="top"/>
                </w:tcPr>
                <w:p>
                  <w:hyperlink w:history="true" r:id="Rc4720638263a45be">
                    <w:r>
                      <w:rPr>
                        <w:rStyle w:val="Hyperlink"/>
                      </w:rPr>
                      <w:t xml:space="preserve">Disability workgroup</w:t>
                    </w:r>
                  </w:hyperlink>
                  <w:r>
                    <w:rPr>
                      <w:rStyle w:val="row-content-rich-text"/>
                    </w:rPr>
                    <w:t xml:space="preserve">[</w:t>
                  </w:r>
                  <w:hyperlink w:history="true" r:id="Rd57948f15df042f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57948f15df042f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fd0c1ae4c30439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00" w:type="pct"/>
                  <w:vAlign w:val="top"/>
                </w:tcPr>
                <w:p>
                  <w:r>
                    <w:t xml:space="preserve">Information Space</w:t>
                  </w:r>
                </w:p>
              </w:tc>
              <w:tc>
                <w:tcPr>
                  <w:tcW w:w="1000" w:type="pct"/>
                  <w:vAlign w:val="top"/>
                </w:tcPr>
                <w:p>
                  <w:r>
                    <w:t xml:space="preserve">METeOR - information spaces</w:t>
                  </w:r>
                </w:p>
              </w:tc>
              <w:tc>
                <w:tcPr>
                  <w:tcW w:w="500" w:type="pct"/>
                  <w:vAlign w:val="top"/>
                </w:tcPr>
                <w:p>
                  <w:r>
                    <w:t xml:space="preserve">284507</w:t>
                  </w:r>
                </w:p>
              </w:tc>
              <w:tc>
                <w:tcPr>
                  <w:tcW w:w="1750" w:type="pct"/>
                  <w:vAlign w:val="top"/>
                </w:tcPr>
                <w:p>
                  <w:r>
                    <w:t xml:space="preserve">meteor.aihw.gov.au:23631:424b9ca4703ec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fe14ff3429843c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ef329c1c7e747ef">
              <w:r>
                <w:rPr>
                  <w:rStyle w:val="Hyperlink"/>
                </w:rPr>
                <w:t xml:space="preserve">2005-07-06T14:47:56.xml</w:t>
              </w:r>
            </w:hyperlink>
            <w:r>
              <w:rPr>
                <w:rStyle w:val="row-content"/>
              </w:rPr>
              <w:t xml:space="preserve"> (4.1 KB)</w:t>
            </w:r>
            <w:r>
              <w:br/>
            </w:r>
          </w:p>
        </w:tc>
      </w:tr>
    </w:tbl>
    <w:p>
      <w:r>
        <w:br/>
      </w:r>
    </w:p>
    <w:sectPr>
      <w:footerReference xmlns:r="http://schemas.openxmlformats.org/officeDocument/2006/relationships" w:type="default" r:id="Rb84aa99d8e0843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3ffc6cc0fe47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4aa99d8e0843f3" /><Relationship Type="http://schemas.openxmlformats.org/officeDocument/2006/relationships/header" Target="/word/header1.xml" Id="R48d9c5afba694056" /><Relationship Type="http://schemas.openxmlformats.org/officeDocument/2006/relationships/settings" Target="/word/settings.xml" Id="Rda56b3eac2b54197" /><Relationship Type="http://schemas.openxmlformats.org/officeDocument/2006/relationships/styles" Target="/word/styles.xml" Id="R7f308e9b7fb94f94" /><Relationship Type="http://schemas.openxmlformats.org/officeDocument/2006/relationships/image" Target="/media/image.gif" Id="R8fd0c1ae4c304399" /><Relationship Type="http://schemas.openxmlformats.org/officeDocument/2006/relationships/image" Target="/media/image2.gif" Id="R9fe14ff3429843c0" /><Relationship Type="http://schemas.openxmlformats.org/officeDocument/2006/relationships/hyperlink" Target="https://meteor.aihw.gov.au/content/284507" TargetMode="External" Id="Rc4720638263a45be" /><Relationship Type="http://schemas.openxmlformats.org/officeDocument/2006/relationships/hyperlink" Target="https://meteor.aihw.gov.au/content/maintain/edit/index.phtml?itemId=284507" TargetMode="External" Id="Rd57948f15df042fb" /><Relationship Type="http://schemas.openxmlformats.org/officeDocument/2006/relationships/hyperlink" Target="https://meteor.aihw.gov.au/content/301702/download?nodeId=file42cb627c80dd8" TargetMode="External" Id="R1ef329c1c7e747ef" /></Relationships>
</file>

<file path=word/_rels/header1.xml.rels>&#65279;<?xml version="1.0" encoding="utf-8"?><Relationships xmlns="http://schemas.openxmlformats.org/package/2006/relationships"><Relationship Type="http://schemas.openxmlformats.org/officeDocument/2006/relationships/image" Target="/media/image.png" Id="Rf33ffc6cc0fe4706" /></Relationships>
</file>