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8ec5edce7340e4"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2005-07-06T12:47:14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2005-07-06T12:47:14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301681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5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85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050" w:type="pct"/>
                  <w:vAlign w:val="top"/>
                </w:tcPr>
                <w:p>
                  <w:pPr/>
                  <w:r>
                    <w:rPr>
                      <w:rStyle w:val="row-content-rich-text"/>
                    </w:rPr>
                    <w:t xml:space="preserve">Global version id</w:t>
                  </w:r>
                </w:p>
              </w:tc>
            </w:tr>
            <w:tr>
              <w:trPr/>
              <w:tc>
                <w:tcPr>
                  <w:tcW w:w="950" w:type="pct"/>
                  <w:vAlign w:val="top"/>
                </w:tcPr>
                <w:p>
                  <w:hyperlink w:history="true" r:id="Rec4d642d46604099">
                    <w:r>
                      <w:rPr>
                        <w:rStyle w:val="Hyperlink"/>
                      </w:rPr>
                      <w:t xml:space="preserve">Comment 301251</w:t>
                    </w:r>
                  </w:hyperlink>
                  <w:r>
                    <w:rPr>
                      <w:rStyle w:val="row-content-rich-text"/>
                    </w:rPr>
                    <w:t xml:space="preserve">[</w:t>
                  </w:r>
                  <w:hyperlink w:history="true" r:id="R0b85a0db9e7748f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b85a0db9e7748f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10f20d8d6cc440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Comment</w:t>
                  </w:r>
                </w:p>
              </w:tc>
              <w:tc>
                <w:tcPr>
                  <w:tcW w:w="850" w:type="pct"/>
                  <w:vAlign w:val="top"/>
                </w:tcPr>
                <w:p>
                  <w:r>
                    <w:t xml:space="preserve">Training workgroup </w:t>
                  </w:r>
                </w:p>
              </w:tc>
              <w:tc>
                <w:tcPr>
                  <w:tcW w:w="600" w:type="pct"/>
                  <w:vAlign w:val="top"/>
                </w:tcPr>
                <w:p>
                  <w:r>
                    <w:t xml:space="preserve">301251</w:t>
                  </w:r>
                </w:p>
              </w:tc>
              <w:tc>
                <w:tcPr>
                  <w:tcW w:w="2050" w:type="pct"/>
                  <w:vAlign w:val="top"/>
                </w:tcPr>
                <w:p>
                  <w:r>
                    <w:t xml:space="preserve">meteor.aihw.gov.au:26131:42c2377559cda</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5e6053ed8254f4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6dde26da7084c88">
              <w:r>
                <w:rPr>
                  <w:rStyle w:val="Hyperlink"/>
                </w:rPr>
                <w:t xml:space="preserve">2005-07-06T12:47:14.xml</w:t>
              </w:r>
            </w:hyperlink>
            <w:r>
              <w:rPr>
                <w:rStyle w:val="row-content"/>
              </w:rPr>
              <w:t xml:space="preserve"> (5.1 KB)</w:t>
            </w:r>
            <w:r>
              <w:br/>
            </w:r>
          </w:p>
        </w:tc>
      </w:tr>
    </w:tbl>
    <w:p>
      <w:r>
        <w:br/>
      </w:r>
    </w:p>
    <w:sectPr>
      <w:footerReference xmlns:r="http://schemas.openxmlformats.org/officeDocument/2006/relationships" w:type="default" r:id="Rb2ef59de52a241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301681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245fcfc26249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ef59de52a2415f" /><Relationship Type="http://schemas.openxmlformats.org/officeDocument/2006/relationships/header" Target="/word/header1.xml" Id="Rcc62e090a348400a" /><Relationship Type="http://schemas.openxmlformats.org/officeDocument/2006/relationships/settings" Target="/word/settings.xml" Id="R3ccf1519f73c41b3" /><Relationship Type="http://schemas.openxmlformats.org/officeDocument/2006/relationships/styles" Target="/word/styles.xml" Id="R83d039d79331450d" /><Relationship Type="http://schemas.openxmlformats.org/officeDocument/2006/relationships/image" Target="/media/image.gif" Id="Ra10f20d8d6cc4401" /><Relationship Type="http://schemas.openxmlformats.org/officeDocument/2006/relationships/image" Target="/media/image2.gif" Id="Rf5e6053ed8254f47" /><Relationship Type="http://schemas.openxmlformats.org/officeDocument/2006/relationships/hyperlink" Target="https://meteor.aihw.gov.au/content/301251" TargetMode="External" Id="Rec4d642d46604099" /><Relationship Type="http://schemas.openxmlformats.org/officeDocument/2006/relationships/hyperlink" Target="https://meteor.aihw.gov.au/content/maintain/edit/index.phtml?itemId=301251" TargetMode="External" Id="R0b85a0db9e7748fb" /><Relationship Type="http://schemas.openxmlformats.org/officeDocument/2006/relationships/hyperlink" Target="https://meteor.aihw.gov.au/content/301681/download?nodeId=file42cb4632a30b6" TargetMode="External" Id="Rb6dde26da7084c88" /></Relationships>
</file>

<file path=word/_rels/header1.xml.rels>&#65279;<?xml version="1.0" encoding="utf-8"?><Relationships xmlns="http://schemas.openxmlformats.org/package/2006/relationships"><Relationship Type="http://schemas.openxmlformats.org/officeDocument/2006/relationships/image" Target="/media/image.png" Id="Rda245fcfc262495c" /></Relationships>
</file>