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e7e641876420d" /></Relationships>
</file>

<file path=word/document.xml><?xml version="1.0" encoding="utf-8"?>
<w:document xmlns:r="http://schemas.openxmlformats.org/officeDocument/2006/relationships" xmlns:w="http://schemas.openxmlformats.org/wordprocessingml/2006/main">
  <w:body>
    <w:p>
      <w:pPr>
        <w:pStyle w:val="Title"/>
      </w:pPr>
      <w:r>
        <w:t>delete conformation screen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delete conformation screen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delete conformation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DeleteConfirm_sm.JPG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54bdff8478f4fef">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f54bdff8478f4fef" tooltip="delete conformation scre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elete conformation screen"/>
                      <pic:cNvPicPr>
                        <a:picLocks noChangeAspect="1" noChangeArrowheads="1"/>
                      </pic:cNvPicPr>
                    </pic:nvPicPr>
                    <pic:blipFill>
                      <a:blip r:embed="Rec0ca704e0b94621"/>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d963e206da8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ec571de06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63e206da84a3f" /><Relationship Type="http://schemas.openxmlformats.org/officeDocument/2006/relationships/header" Target="/word/header1.xml" Id="R04848dbb56d1458c" /><Relationship Type="http://schemas.openxmlformats.org/officeDocument/2006/relationships/settings" Target="/word/settings.xml" Id="R10efa1784e1a408a" /><Relationship Type="http://schemas.openxmlformats.org/officeDocument/2006/relationships/styles" Target="/word/styles.xml" Id="Rd86595a665354d38" /><Relationship Type="http://schemas.openxmlformats.org/officeDocument/2006/relationships/image" Target="/media/image.jpg" Id="Rec0ca704e0b94621" /><Relationship Type="http://schemas.openxmlformats.org/officeDocument/2006/relationships/hyperlink" Target="https://meteor.aihw.gov.au/content/301433" TargetMode="External" Id="Rf54bdff8478f4fef" /></Relationships>
</file>

<file path=word/_rels/header1.xml.rels>&#65279;<?xml version="1.0" encoding="utf-8"?><Relationships xmlns="http://schemas.openxmlformats.org/package/2006/relationships"><Relationship Type="http://schemas.openxmlformats.org/officeDocument/2006/relationships/image" Target="/media/image.png" Id="R8f9ec571de0648c1" /></Relationships>
</file>