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5c182f92fd4c8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2005-06-07T10:20:52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2005-06-07T10:20:52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1150" w:type="pct"/>
                  <w:vAlign w:val="top"/>
                </w:tcPr>
                <w:p>
                  <w:hyperlink w:history="true" r:id="Rf4f22a3c47844269">
                    <w:r>
                      <w:rPr>
                        <w:rStyle w:val="Hyperlink"/>
                      </w:rPr>
                      <w:t xml:space="preserve">Comment 279311</w:t>
                    </w:r>
                  </w:hyperlink>
                  <w:r>
                    <w:rPr>
                      <w:rStyle w:val="row-content-rich-text"/>
                    </w:rPr>
                    <w:t xml:space="preserve">[</w:t>
                  </w:r>
                  <w:hyperlink w:history="true" r:id="Rf4a35928b78b47c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4a35928b78b47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319add73beb430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00" w:type="pct"/>
                  <w:vAlign w:val="top"/>
                </w:tcPr>
                <w:p>
                  <w:r>
                    <w:t xml:space="preserve">283124</w:t>
                  </w:r>
                </w:p>
              </w:tc>
              <w:tc>
                <w:tcPr>
                  <w:tcW w:w="2200" w:type="pct"/>
                  <w:vAlign w:val="top"/>
                </w:tcPr>
                <w:p>
                  <w:r>
                    <w:t xml:space="preserve">richard.dev:29536:4237ac7182108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3de926f511942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a89b35285fb41c0">
              <w:r>
                <w:rPr>
                  <w:rStyle w:val="Hyperlink"/>
                </w:rPr>
                <w:t xml:space="preserve">2005-06-07T10:20:52.xml</w:t>
              </w:r>
            </w:hyperlink>
            <w:r>
              <w:rPr>
                <w:rStyle w:val="row-content"/>
              </w:rPr>
              <w:t xml:space="preserve"> (5.0 KB)</w:t>
            </w:r>
            <w:r>
              <w:br/>
            </w:r>
          </w:p>
        </w:tc>
      </w:tr>
    </w:tbl>
    <w:p>
      <w:r>
        <w:br/>
      </w:r>
    </w:p>
    <w:sectPr>
      <w:footerReference xmlns:r="http://schemas.openxmlformats.org/officeDocument/2006/relationships" w:type="default" r:id="R8c97ee80e53d40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bc4dff149348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7ee80e53d4051" /><Relationship Type="http://schemas.openxmlformats.org/officeDocument/2006/relationships/header" Target="/word/header1.xml" Id="Rb30c894168be4df8" /><Relationship Type="http://schemas.openxmlformats.org/officeDocument/2006/relationships/settings" Target="/word/settings.xml" Id="R8ac797b717374b3c" /><Relationship Type="http://schemas.openxmlformats.org/officeDocument/2006/relationships/styles" Target="/word/styles.xml" Id="R86e02eaf78d64062" /><Relationship Type="http://schemas.openxmlformats.org/officeDocument/2006/relationships/image" Target="/media/image.gif" Id="Rb319add73beb4300" /><Relationship Type="http://schemas.openxmlformats.org/officeDocument/2006/relationships/image" Target="/media/image2.gif" Id="R03de926f5119424f" /><Relationship Type="http://schemas.openxmlformats.org/officeDocument/2006/relationships/hyperlink" Target="https://meteor.aihw.gov.au/content/279311" TargetMode="External" Id="Rf4f22a3c47844269" /><Relationship Type="http://schemas.openxmlformats.org/officeDocument/2006/relationships/hyperlink" Target="https://meteor.aihw.gov.au/content/maintain/edit/index.phtml?itemId=279311" TargetMode="External" Id="Rf4a35928b78b47c0" /><Relationship Type="http://schemas.openxmlformats.org/officeDocument/2006/relationships/hyperlink" Target="https://meteor.aihw.gov.au/content/298769/download?nodeId=file42a4e864d8c17" TargetMode="External" Id="R8a89b35285fb41c0" /></Relationships>
</file>

<file path=word/_rels/header1.xml.rels>&#65279;<?xml version="1.0" encoding="utf-8"?><Relationships xmlns="http://schemas.openxmlformats.org/package/2006/relationships"><Relationship Type="http://schemas.openxmlformats.org/officeDocument/2006/relationships/image" Target="/media/image.png" Id="R5ebc4dff149348e7" /></Relationships>
</file>