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024e92f8fa401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2005-06-06T13:20:29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2005-06-06T13:20:29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00" w:type="pct"/>
                  <w:vAlign w:val="top"/>
                </w:tcPr>
                <w:p>
                  <w:pPr/>
                  <w:r>
                    <w:rPr>
                      <w:rStyle w:val="row-content-rich-text"/>
                    </w:rPr>
                    <w:t xml:space="preserve">Global version id</w:t>
                  </w:r>
                </w:p>
              </w:tc>
            </w:tr>
            <w:tr>
              <w:trPr/>
              <w:tc>
                <w:tcPr>
                  <w:tcW w:w="950" w:type="pct"/>
                  <w:vAlign w:val="top"/>
                </w:tcPr>
                <w:p>
                  <w:hyperlink w:history="true" r:id="R964fb9e04ca94a96">
                    <w:r>
                      <w:rPr>
                        <w:rStyle w:val="Hyperlink"/>
                      </w:rPr>
                      <w:t xml:space="preserve">Student workgroup</w:t>
                    </w:r>
                  </w:hyperlink>
                  <w:r>
                    <w:rPr>
                      <w:rStyle w:val="row-content-rich-text"/>
                    </w:rPr>
                    <w:t xml:space="preserve">[</w:t>
                  </w:r>
                  <w:hyperlink w:history="true" r:id="R7cbb7434ad834c0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cbb7434ad834c0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5d7f94a227940c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METeOR workgroup </w:t>
                  </w:r>
                </w:p>
              </w:tc>
              <w:tc>
                <w:tcPr>
                  <w:tcW w:w="700" w:type="pct"/>
                  <w:vAlign w:val="top"/>
                </w:tcPr>
                <w:p>
                  <w:r>
                    <w:t xml:space="preserve">METeOR - security</w:t>
                  </w:r>
                </w:p>
              </w:tc>
              <w:tc>
                <w:tcPr>
                  <w:tcW w:w="550" w:type="pct"/>
                  <w:vAlign w:val="top"/>
                </w:tcPr>
                <w:p>
                  <w:r>
                    <w:t xml:space="preserve">297987</w:t>
                  </w:r>
                </w:p>
              </w:tc>
              <w:tc>
                <w:tcPr>
                  <w:tcW w:w="1900" w:type="pct"/>
                  <w:vAlign w:val="top"/>
                </w:tcPr>
                <w:p>
                  <w:r>
                    <w:t xml:space="preserve">meteor.aihw.gov.au:25936:429ffbecf12b6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7f3e0b409fe437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8f5dc9c73414620">
              <w:r>
                <w:rPr>
                  <w:rStyle w:val="Hyperlink"/>
                </w:rPr>
                <w:t xml:space="preserve">2005-06-06T13:20:29.xml</w:t>
              </w:r>
            </w:hyperlink>
            <w:r>
              <w:rPr>
                <w:rStyle w:val="row-content"/>
              </w:rPr>
              <w:t xml:space="preserve"> (4.2 KB)</w:t>
            </w:r>
            <w:r>
              <w:br/>
            </w:r>
          </w:p>
        </w:tc>
      </w:tr>
    </w:tbl>
    <w:p>
      <w:r>
        <w:br/>
      </w:r>
    </w:p>
    <w:sectPr>
      <w:footerReference xmlns:r="http://schemas.openxmlformats.org/officeDocument/2006/relationships" w:type="default" r:id="R93029889d38243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298103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14b0aa67434e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029889d3824359" /><Relationship Type="http://schemas.openxmlformats.org/officeDocument/2006/relationships/header" Target="/word/header1.xml" Id="R0b7915c525cd4efa" /><Relationship Type="http://schemas.openxmlformats.org/officeDocument/2006/relationships/settings" Target="/word/settings.xml" Id="R0ed5d773b1ae4ebb" /><Relationship Type="http://schemas.openxmlformats.org/officeDocument/2006/relationships/styles" Target="/word/styles.xml" Id="R5297540c9a0e4c13" /><Relationship Type="http://schemas.openxmlformats.org/officeDocument/2006/relationships/image" Target="/media/image.gif" Id="R35d7f94a227940c2" /><Relationship Type="http://schemas.openxmlformats.org/officeDocument/2006/relationships/image" Target="/media/image2.gif" Id="Rd7f3e0b409fe437a" /><Relationship Type="http://schemas.openxmlformats.org/officeDocument/2006/relationships/hyperlink" Target="https://meteor.aihw.gov.au/content/289681" TargetMode="External" Id="R964fb9e04ca94a96" /><Relationship Type="http://schemas.openxmlformats.org/officeDocument/2006/relationships/hyperlink" Target="https://meteor.aihw.gov.au/content/maintain/edit/index.phtml?itemId=289681" TargetMode="External" Id="R7cbb7434ad834c0e" /><Relationship Type="http://schemas.openxmlformats.org/officeDocument/2006/relationships/hyperlink" Target="https://meteor.aihw.gov.au/content/298103/download?nodeId=file42a3c0fd85bf8" TargetMode="External" Id="Rc8f5dc9c73414620" /></Relationships>
</file>

<file path=word/_rels/header1.xml.rels>&#65279;<?xml version="1.0" encoding="utf-8"?><Relationships xmlns="http://schemas.openxmlformats.org/package/2006/relationships"><Relationship Type="http://schemas.openxmlformats.org/officeDocument/2006/relationships/image" Target="/media/image.png" Id="Rec14b0aa67434e10" /></Relationships>
</file>