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b30a332ccb4be4"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edition number,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edition number,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Staging scheme source edition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353a5426dc429b">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edition of the reference used for the purposes of staging the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a9fbae06c14445">
              <w:r>
                <w:rPr>
                  <w:rStyle w:val="Hyperlink"/>
                </w:rPr>
                <w:t xml:space="preserve">Cancer staging—cancer staging scheme source edition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33c4f6798b4faa">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edition of the reference used for the purposes of staging the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For survival analysis adjusted by stage at diagnosis and distribution of cancer cases by type and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67b658e1f44e48">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d320e805ab4c43">
              <w:r>
                <w:rPr>
                  <w:rStyle w:val="Hyperlink"/>
                </w:rPr>
                <w:t xml:space="preserve">Cancer staging scheme source edition number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74a9860d4f4cca">
              <w:r>
                <w:rPr>
                  <w:rStyle w:val="Hyperlink"/>
                </w:rPr>
                <w:t xml:space="preserve">Cancer staging scheme source edition number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58d714b6f54f4d">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edition of the reference used for the purposes of staging a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Not applicable (Cases that do not have a recommended staging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 edition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edition number (i.e. 1 - 87).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Standards of the Commission on Cancer Registry Operations and Data Standards (ROADS) Volume II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906794aab0433e">
              <w:r>
                <w:rPr>
                  <w:rStyle w:val="Hyperlink"/>
                </w:rPr>
                <w:t xml:space="preserve">Cancer staging—cancer staging scheme source edition number, code N[N]</w:t>
              </w:r>
            </w:hyperlink>
          </w:p>
          <w:p>
            <w:pPr>
              <w:spacing w:before="0" w:after="0"/>
            </w:pPr>
            <w:r>
              <w:rPr>
                <w:rStyle w:val="row-content"/>
                <w:color w:val="244061"/>
              </w:rPr>
              <w:t xml:space="preserve">       </w:t>
            </w:r>
            <w:hyperlink w:history="true" r:id="R84e330cb184a4b70">
              <w:r>
                <w:rPr>
                  <w:rStyle w:val="Hyperlink"/>
                  <w:color w:val="244061"/>
                </w:rPr>
                <w:t xml:space="preserve">Health</w:t>
              </w:r>
            </w:hyperlink>
            <w:r>
              <w:rPr>
                <w:rStyle w:val="row-content"/>
                <w:color w:val="244061"/>
              </w:rPr>
              <w:t xml:space="preserve">, Standard 07/12/2011</w:t>
            </w:r>
          </w:p>
          <w:p>
            <w:r>
              <w:br/>
            </w:r>
            <w:r>
              <w:rPr>
                <w:rStyle w:val="row-content"/>
              </w:rPr>
              <w:t xml:space="preserve">Is re-engineered from </w:t>
            </w:r>
            <w:hyperlink w:history="true" r:id="R59a6f4df1f574eb7">
              <w:r>
                <w:drawing>
                  <wp:inline xmlns:wp="http://schemas.openxmlformats.org/drawingml/2006/wordprocessingDrawing" distT="0" distB="0" distL="0" distR="0">
                    <wp:extent cx="152400" cy="152400"/>
                    <wp:effectExtent l="19050" t="0" r="0" b="0"/>
                    <wp:docPr id="2" name="Picture 2" descr="">
                      <a:hlinkClick xmlns:a="http://schemas.openxmlformats.org/drawingml/2006/main" r:id="R59a6f4df1f574eb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1f56ec8fac549b1"/>
                            <a:srcRect/>
                            <a:stretch>
                              <a:fillRect/>
                            </a:stretch>
                          </pic:blipFill>
                          <pic:spPr bwMode="auto">
                            <a:xfrm>
                              <a:off x="0" y="0"/>
                              <a:ext cx="152400" cy="152400"/>
                            </a:xfrm>
                            <a:prstGeom prst="rect">
                              <a:avLst/>
                            </a:prstGeom>
                          </pic:spPr>
                        </pic:pic>
                      </a:graphicData>
                    </a:graphic>
                  </wp:inline>
                </w:drawing>
              </w:r>
              <w:r>
                <w:rPr>
                  <w:rStyle w:val="Hyperlink"/>
                </w:rPr>
                <w:t xml:space="preserve"> Staging scheme source edition number, version 1, DE, NHDD, NHIMG, Superseded 01/03/2005.pdf</w:t>
              </w:r>
            </w:hyperlink>
          </w:p>
          <w:p>
            <w:r>
              <w:rPr>
                <w:rStyle w:val="row-content"/>
              </w:rPr>
              <w:t xml:space="preserve"> (13.7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714645ccce4459">
              <w:r>
                <w:rPr>
                  <w:rStyle w:val="Hyperlink"/>
                </w:rPr>
                <w:t xml:space="preserve">Cancer (clinical) DSS</w:t>
              </w:r>
            </w:hyperlink>
          </w:p>
          <w:p>
            <w:pPr>
              <w:spacing w:before="0" w:after="0"/>
            </w:pPr>
            <w:r>
              <w:rPr>
                <w:rStyle w:val="row-content"/>
                <w:color w:val="244061"/>
              </w:rPr>
              <w:t xml:space="preserve">       </w:t>
            </w:r>
            <w:hyperlink w:history="true" r:id="R2a2589ecd3144b27">
              <w:r>
                <w:rPr>
                  <w:rStyle w:val="Hyperlink"/>
                  <w:color w:val="244061"/>
                </w:rPr>
                <w:t xml:space="preserve">Health</w:t>
              </w:r>
            </w:hyperlink>
            <w:r>
              <w:rPr>
                <w:rStyle w:val="row-content"/>
                <w:color w:val="244061"/>
              </w:rPr>
              <w:t xml:space="preserve">, Superseded 07/12/2005</w:t>
            </w:r>
          </w:p>
          <w:p>
            <w:r>
              <w:br/>
            </w:r>
            <w:hyperlink w:history="true" r:id="R5d29aff2286540ea">
              <w:r>
                <w:rPr>
                  <w:rStyle w:val="Hyperlink"/>
                </w:rPr>
                <w:t xml:space="preserve">Cancer (clinical) DSS</w:t>
              </w:r>
            </w:hyperlink>
          </w:p>
          <w:p>
            <w:pPr>
              <w:spacing w:before="0" w:after="0"/>
            </w:pPr>
            <w:r>
              <w:rPr>
                <w:rStyle w:val="row-content"/>
                <w:color w:val="244061"/>
              </w:rPr>
              <w:t xml:space="preserve">       </w:t>
            </w:r>
            <w:hyperlink w:history="true" r:id="R97d9d8c9c1d44dbc">
              <w:r>
                <w:rPr>
                  <w:rStyle w:val="Hyperlink"/>
                  <w:color w:val="244061"/>
                </w:rPr>
                <w:t xml:space="preserve">Health</w:t>
              </w:r>
            </w:hyperlink>
            <w:r>
              <w:rPr>
                <w:rStyle w:val="row-content"/>
                <w:color w:val="244061"/>
              </w:rPr>
              <w:t xml:space="preserve">, Superseded 06/03/2009</w:t>
            </w:r>
          </w:p>
          <w:p>
            <w:r>
              <w:rPr>
                <w:rStyle w:val="row-content"/>
                <w:b/>
                <w:i/>
              </w:rPr>
              <w:t xml:space="preserve">Conditional obligation: </w:t>
            </w:r>
            <w:r>
              <w:rPr>
                <w:rStyle w:val="row-content"/>
              </w:rPr>
              <w:t xml:space="preserve">Recorded if the recommended data standard is not used, e.g. the recommended standard specifies the 6th edition, but the 5th edition is used; or if another classification (not the TNM) is used to stage the cancer, e.g. FAB for leukaemia classification is used.</w:t>
            </w:r>
            <w:r>
              <w:br/>
            </w:r>
            <w:r>
              <w:br/>
            </w:r>
            <w:hyperlink w:history="true" r:id="R29c68cf44d2a49a0">
              <w:r>
                <w:rPr>
                  <w:rStyle w:val="Hyperlink"/>
                </w:rPr>
                <w:t xml:space="preserve">Cancer (clinical) DSS</w:t>
              </w:r>
            </w:hyperlink>
          </w:p>
          <w:p>
            <w:pPr>
              <w:spacing w:before="0" w:after="0"/>
            </w:pPr>
            <w:r>
              <w:rPr>
                <w:rStyle w:val="row-content"/>
                <w:color w:val="244061"/>
              </w:rPr>
              <w:t xml:space="preserve">       </w:t>
            </w:r>
            <w:hyperlink w:history="true" r:id="R21d53ae8dd8644bc">
              <w:r>
                <w:rPr>
                  <w:rStyle w:val="Hyperlink"/>
                  <w:color w:val="244061"/>
                </w:rPr>
                <w:t xml:space="preserve">Health</w:t>
              </w:r>
            </w:hyperlink>
            <w:r>
              <w:rPr>
                <w:rStyle w:val="row-content"/>
                <w:color w:val="244061"/>
              </w:rPr>
              <w:t xml:space="preserve">, Superseded 22/12/2009</w:t>
            </w:r>
          </w:p>
          <w:p>
            <w:r>
              <w:br/>
            </w:r>
            <w:hyperlink w:history="true" r:id="R2c837d900dba479e">
              <w:r>
                <w:rPr>
                  <w:rStyle w:val="Hyperlink"/>
                </w:rPr>
                <w:t xml:space="preserve">Cancer (clinical) DSS</w:t>
              </w:r>
            </w:hyperlink>
          </w:p>
          <w:p>
            <w:pPr>
              <w:spacing w:before="0" w:after="0"/>
            </w:pPr>
            <w:r>
              <w:rPr>
                <w:rStyle w:val="row-content"/>
                <w:color w:val="244061"/>
              </w:rPr>
              <w:t xml:space="preserve">       </w:t>
            </w:r>
            <w:hyperlink w:history="true" r:id="R2c1f701814664265">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
    <w:p>
      <w:r>
        <w:br/>
      </w:r>
    </w:p>
    <w:sectPr>
      <w:footerReference xmlns:r="http://schemas.openxmlformats.org/officeDocument/2006/relationships" w:type="default" r:id="R276753fda09341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297011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fce1a03a0846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6753fda0934129" /><Relationship Type="http://schemas.openxmlformats.org/officeDocument/2006/relationships/header" Target="/word/header1.xml" Id="Rd9d684ec88904d1a" /><Relationship Type="http://schemas.openxmlformats.org/officeDocument/2006/relationships/settings" Target="/word/settings.xml" Id="Rb27ba3e2d2014827" /><Relationship Type="http://schemas.openxmlformats.org/officeDocument/2006/relationships/styles" Target="/word/styles.xml" Id="Ref82e6832f51416e" /><Relationship Type="http://schemas.openxmlformats.org/officeDocument/2006/relationships/hyperlink" Target="https://meteor.aihw.gov.au/RegistrationAuthority/12" TargetMode="External" Id="R19353a5426dc429b" /><Relationship Type="http://schemas.openxmlformats.org/officeDocument/2006/relationships/hyperlink" Target="https://meteor.aihw.gov.au/content/297002" TargetMode="External" Id="R54a9fbae06c14445" /><Relationship Type="http://schemas.openxmlformats.org/officeDocument/2006/relationships/hyperlink" Target="https://meteor.aihw.gov.au/RegistrationAuthority/12" TargetMode="External" Id="Rdc33c4f6798b4faa" /><Relationship Type="http://schemas.openxmlformats.org/officeDocument/2006/relationships/hyperlink" Target="https://meteor.aihw.gov.au/content/313434" TargetMode="External" Id="Rc367b658e1f44e48" /><Relationship Type="http://schemas.openxmlformats.org/officeDocument/2006/relationships/hyperlink" Target="https://meteor.aihw.gov.au/content/297000" TargetMode="External" Id="R63d320e805ab4c43" /><Relationship Type="http://schemas.openxmlformats.org/officeDocument/2006/relationships/hyperlink" Target="https://meteor.aihw.gov.au/content/297007" TargetMode="External" Id="Rb074a9860d4f4cca" /><Relationship Type="http://schemas.openxmlformats.org/officeDocument/2006/relationships/hyperlink" Target="https://meteor.aihw.gov.au/RegistrationAuthority/12" TargetMode="External" Id="R3e58d714b6f54f4d" /><Relationship Type="http://schemas.openxmlformats.org/officeDocument/2006/relationships/hyperlink" Target="https://meteor.aihw.gov.au/content/393398" TargetMode="External" Id="R17906794aab0433e" /><Relationship Type="http://schemas.openxmlformats.org/officeDocument/2006/relationships/hyperlink" Target="https://meteor.aihw.gov.au/RegistrationAuthority/12" TargetMode="External" Id="R84e330cb184a4b70" /><Relationship Type="http://schemas.openxmlformats.org/officeDocument/2006/relationships/hyperlink" Target="https://meteor.aihw.gov.au/content/274218" TargetMode="External" Id="R59a6f4df1f574eb7" /><Relationship Type="http://schemas.openxmlformats.org/officeDocument/2006/relationships/image" Target="/media/image.gif" Id="R01f56ec8fac549b1" /><Relationship Type="http://schemas.openxmlformats.org/officeDocument/2006/relationships/hyperlink" Target="https://meteor.aihw.gov.au/content/289280" TargetMode="External" Id="Rda714645ccce4459" /><Relationship Type="http://schemas.openxmlformats.org/officeDocument/2006/relationships/hyperlink" Target="https://meteor.aihw.gov.au/RegistrationAuthority/12" TargetMode="External" Id="R2a2589ecd3144b27" /><Relationship Type="http://schemas.openxmlformats.org/officeDocument/2006/relationships/hyperlink" Target="https://meteor.aihw.gov.au/content/334019" TargetMode="External" Id="R5d29aff2286540ea" /><Relationship Type="http://schemas.openxmlformats.org/officeDocument/2006/relationships/hyperlink" Target="https://meteor.aihw.gov.au/RegistrationAuthority/12" TargetMode="External" Id="R97d9d8c9c1d44dbc" /><Relationship Type="http://schemas.openxmlformats.org/officeDocument/2006/relationships/hyperlink" Target="https://meteor.aihw.gov.au/content/342187" TargetMode="External" Id="R29c68cf44d2a49a0" /><Relationship Type="http://schemas.openxmlformats.org/officeDocument/2006/relationships/hyperlink" Target="https://meteor.aihw.gov.au/RegistrationAuthority/12" TargetMode="External" Id="R21d53ae8dd8644bc" /><Relationship Type="http://schemas.openxmlformats.org/officeDocument/2006/relationships/hyperlink" Target="https://meteor.aihw.gov.au/content/393191" TargetMode="External" Id="R2c837d900dba479e" /><Relationship Type="http://schemas.openxmlformats.org/officeDocument/2006/relationships/hyperlink" Target="https://meteor.aihw.gov.au/RegistrationAuthority/12" TargetMode="External" Id="R2c1f701814664265" /></Relationships>
</file>

<file path=word/_rels/header1.xml.rels>&#65279;<?xml version="1.0" encoding="utf-8"?><Relationships xmlns="http://schemas.openxmlformats.org/package/2006/relationships"><Relationship Type="http://schemas.openxmlformats.org/officeDocument/2006/relationships/image" Target="/media/image.png" Id="R17fce1a03a084686" /></Relationships>
</file>