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9c0e44b2ed4024"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3521efb55542af">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groups of patients/clients receiving services. Each group is to count once, irrespective of size or the number of staff providing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57908633a743e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786ae1773c4b8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82a43cd97b480e">
              <w:r>
                <w:rPr>
                  <w:rStyle w:val="Hyperlink"/>
                </w:rPr>
                <w:t xml:space="preserve">Number of group sessions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groups of patients/clients receiving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b6204452c040c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32a08205ba405c">
              <w:r>
                <w:rPr>
                  <w:rStyle w:val="Hyperlink"/>
                </w:rPr>
                <w:t xml:space="preserve">Establishment—number of group sessions </w:t>
              </w:r>
            </w:hyperlink>
          </w:p>
          <w:p>
            <w:pPr>
              <w:pStyle w:val="registration-status"/>
              <w:spacing w:before="0" w:after="0"/>
            </w:pPr>
            <w:hyperlink w:history="true" r:id="Raeba0fd15e174827">
              <w:r>
                <w:rPr>
                  <w:rStyle w:val="Hyperlink"/>
                  <w:color w:val="244061"/>
                </w:rPr>
                <w:t xml:space="preserve">Health</w:t>
              </w:r>
            </w:hyperlink>
            <w:r>
              <w:rPr>
                <w:rStyle w:val="row-content"/>
                <w:color w:val="244061"/>
              </w:rPr>
              <w:t xml:space="preserve">, Standard 04/07/2007</w:t>
            </w:r>
          </w:p>
          <w:p>
            <w:pPr>
              <w:pStyle w:val="registration-status"/>
              <w:spacing w:before="0" w:after="0"/>
            </w:pPr>
            <w:hyperlink w:history="true" r:id="R678f516971a64785">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70e7ea0ccc4bfc">
              <w:r>
                <w:rPr>
                  <w:rStyle w:val="Hyperlink"/>
                </w:rPr>
                <w:t xml:space="preserve">Establishment—number of group sessions, total N[NNNNN]</w:t>
              </w:r>
            </w:hyperlink>
          </w:p>
          <w:p>
            <w:pPr>
              <w:pStyle w:val="registration-status"/>
              <w:spacing w:before="0" w:after="0"/>
            </w:pPr>
            <w:hyperlink w:history="true" r:id="Re32ceb53589a41be">
              <w:r>
                <w:rPr>
                  <w:rStyle w:val="Hyperlink"/>
                  <w:color w:val="244061"/>
                </w:rPr>
                <w:t xml:space="preserve">Health</w:t>
              </w:r>
            </w:hyperlink>
            <w:r>
              <w:rPr>
                <w:rStyle w:val="row-content"/>
                <w:color w:val="244061"/>
              </w:rPr>
              <w:t xml:space="preserve">, Superseded 04/07/2007</w:t>
            </w:r>
          </w:p>
          <w:p>
            <w:r>
              <w:br/>
            </w:r>
          </w:p>
        </w:tc>
      </w:tr>
    </w:tbl>
    <w:p>
      <w:r>
        <w:br/>
      </w:r>
      <w:r>
        <w:br/>
      </w:r>
    </w:p>
    <w:sectPr>
      <w:footerReference xmlns:r="http://schemas.openxmlformats.org/officeDocument/2006/relationships" w:type="default" r:id="Rddcb00fda34046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1cc1f9b30c4d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cb00fda3404640" /><Relationship Type="http://schemas.openxmlformats.org/officeDocument/2006/relationships/header" Target="/word/header1.xml" Id="Rb008dce5cbde4184" /><Relationship Type="http://schemas.openxmlformats.org/officeDocument/2006/relationships/settings" Target="/word/settings.xml" Id="Rbb07b1cc57524e2c" /><Relationship Type="http://schemas.openxmlformats.org/officeDocument/2006/relationships/styles" Target="/word/styles.xml" Id="R4312aa6871d74f66" /><Relationship Type="http://schemas.openxmlformats.org/officeDocument/2006/relationships/hyperlink" Target="https://meteor.aihw.gov.au/RegistrationAuthority/12" TargetMode="External" Id="Ra23521efb55542af" /><Relationship Type="http://schemas.openxmlformats.org/officeDocument/2006/relationships/hyperlink" Target="https://meteor.aihw.gov.au/content/268953" TargetMode="External" Id="R9757908633a743ec" /><Relationship Type="http://schemas.openxmlformats.org/officeDocument/2006/relationships/hyperlink" Target="https://meteor.aihw.gov.au/content/281131" TargetMode="External" Id="R64786ae1773c4b8e" /><Relationship Type="http://schemas.openxmlformats.org/officeDocument/2006/relationships/hyperlink" Target="https://meteor.aihw.gov.au/content/269304" TargetMode="External" Id="Rb882a43cd97b480e" /><Relationship Type="http://schemas.openxmlformats.org/officeDocument/2006/relationships/hyperlink" Target="https://meteor.aihw.gov.au/content/274661" TargetMode="External" Id="Re0b6204452c040c2" /><Relationship Type="http://schemas.openxmlformats.org/officeDocument/2006/relationships/hyperlink" Target="https://meteor.aihw.gov.au/content/336919" TargetMode="External" Id="Raf32a08205ba405c" /><Relationship Type="http://schemas.openxmlformats.org/officeDocument/2006/relationships/hyperlink" Target="https://meteor.aihw.gov.au/RegistrationAuthority/12" TargetMode="External" Id="Raeba0fd15e174827" /><Relationship Type="http://schemas.openxmlformats.org/officeDocument/2006/relationships/hyperlink" Target="https://meteor.aihw.gov.au/RegistrationAuthority/3" TargetMode="External" Id="R678f516971a64785" /><Relationship Type="http://schemas.openxmlformats.org/officeDocument/2006/relationships/hyperlink" Target="https://meteor.aihw.gov.au/content/292789" TargetMode="External" Id="R7170e7ea0ccc4bfc" /><Relationship Type="http://schemas.openxmlformats.org/officeDocument/2006/relationships/hyperlink" Target="https://meteor.aihw.gov.au/RegistrationAuthority/12" TargetMode="External" Id="Re32ceb53589a41be" /></Relationships>
</file>

<file path=word/_rels/header1.xml.rels>&#65279;<?xml version="1.0" encoding="utf-8"?><Relationships xmlns="http://schemas.openxmlformats.org/package/2006/relationships"><Relationship Type="http://schemas.openxmlformats.org/officeDocument/2006/relationships/image" Target="/media/image.png" Id="R681cc1f9b30c4d36" /></Relationships>
</file>