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7f9c17492485f"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07ad1314e44d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housing provider has a current housing management or business plan.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61ab8ac56e4885">
              <w:r>
                <w:rPr>
                  <w:rStyle w:val="Hyperlink"/>
                </w:rPr>
                <w:t xml:space="preserve">Housing assistance agency—housing management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af24dc2bf4f0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b637082c3a41c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5d4ea4695a4293">
              <w:r>
                <w:rPr>
                  <w:rStyle w:val="Hyperlink"/>
                </w:rPr>
                <w:t xml:space="preserve">Housing management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398a084c314ce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21cc372604bd2">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27a619e36fb47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cece987d4c4e6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e5765e9161b423e">
              <w:r>
                <w:rPr>
                  <w:rStyle w:val="Hyperlink"/>
                  <w:color w:val="244061"/>
                </w:rPr>
                <w:t xml:space="preserve">Disability</w:t>
              </w:r>
            </w:hyperlink>
            <w:r>
              <w:rPr>
                <w:rStyle w:val="row-content"/>
                <w:color w:val="244061"/>
              </w:rPr>
              <w:t xml:space="preserve">, Standard 07/10/2014</w:t>
            </w:r>
          </w:p>
          <w:p>
            <w:pPr>
              <w:spacing w:before="0" w:after="0"/>
            </w:pPr>
            <w:hyperlink w:history="true" r:id="R8480f213b0994230">
              <w:r>
                <w:rPr>
                  <w:rStyle w:val="Hyperlink"/>
                  <w:color w:val="244061"/>
                </w:rPr>
                <w:t xml:space="preserve">Early Childhood</w:t>
              </w:r>
            </w:hyperlink>
            <w:r>
              <w:rPr>
                <w:rStyle w:val="row-content"/>
                <w:color w:val="244061"/>
              </w:rPr>
              <w:t xml:space="preserve">, Standard 21/05/2010</w:t>
            </w:r>
          </w:p>
          <w:p>
            <w:pPr>
              <w:spacing w:before="0" w:after="0"/>
            </w:pPr>
            <w:hyperlink w:history="true" r:id="R8b33de4e8bf04b91">
              <w:r>
                <w:rPr>
                  <w:rStyle w:val="Hyperlink"/>
                  <w:color w:val="244061"/>
                </w:rPr>
                <w:t xml:space="preserve">Health</w:t>
              </w:r>
            </w:hyperlink>
            <w:r>
              <w:rPr>
                <w:rStyle w:val="row-content"/>
                <w:color w:val="244061"/>
              </w:rPr>
              <w:t xml:space="preserve">, Standard 21/09/2005</w:t>
            </w:r>
          </w:p>
          <w:p>
            <w:pPr>
              <w:spacing w:before="0" w:after="0"/>
            </w:pPr>
            <w:hyperlink w:history="true" r:id="Rb251c5219091479f">
              <w:r>
                <w:rPr>
                  <w:rStyle w:val="Hyperlink"/>
                  <w:color w:val="244061"/>
                </w:rPr>
                <w:t xml:space="preserve">Homelessness</w:t>
              </w:r>
            </w:hyperlink>
            <w:r>
              <w:rPr>
                <w:rStyle w:val="row-content"/>
                <w:color w:val="244061"/>
              </w:rPr>
              <w:t xml:space="preserve">, Standard 23/08/2010</w:t>
            </w:r>
          </w:p>
          <w:p>
            <w:pPr>
              <w:spacing w:before="0" w:after="0"/>
            </w:pPr>
            <w:hyperlink w:history="true" r:id="Re678895330884149">
              <w:r>
                <w:rPr>
                  <w:rStyle w:val="Hyperlink"/>
                  <w:color w:val="244061"/>
                </w:rPr>
                <w:t xml:space="preserve">Housing assistance</w:t>
              </w:r>
            </w:hyperlink>
            <w:r>
              <w:rPr>
                <w:rStyle w:val="row-content"/>
                <w:color w:val="244061"/>
              </w:rPr>
              <w:t xml:space="preserve">, Standard 10/02/2006</w:t>
            </w:r>
          </w:p>
          <w:p>
            <w:pPr>
              <w:spacing w:before="0" w:after="0"/>
            </w:pPr>
            <w:hyperlink w:history="true" r:id="Reb8db7ccba8648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f3145bede99458c">
              <w:r>
                <w:rPr>
                  <w:rStyle w:val="Hyperlink"/>
                  <w:color w:val="244061"/>
                </w:rPr>
                <w:t xml:space="preserve">Indigenous</w:t>
              </w:r>
            </w:hyperlink>
            <w:r>
              <w:rPr>
                <w:rStyle w:val="row-content"/>
                <w:color w:val="244061"/>
              </w:rPr>
              <w:t xml:space="preserve">, Standard 13/03/2015</w:t>
            </w:r>
          </w:p>
          <w:p>
            <w:pPr>
              <w:spacing w:before="0" w:after="0"/>
            </w:pPr>
            <w:hyperlink w:history="true" r:id="R9c7c88217f584c3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housing provider has a current housing management or business plan.</w:t>
            </w:r>
            <w:r>
              <w:br/>
            </w:r>
            <w:r>
              <w:rPr>
                <w:rStyle w:val="row-content-rich-text"/>
                <w:b/>
              </w:rPr>
              <w:t xml:space="preserve">Code 2. No:</w:t>
            </w:r>
            <w:r>
              <w:rPr>
                <w:rStyle w:val="row-content-rich-text"/>
              </w:rPr>
              <w:t xml:space="preserve"> Record if the housing provider does not have a current housing management or business plan.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spacing w:after="160"/>
            </w:pPr>
            <w:r>
              <w:rPr>
                <w:rStyle w:val="row-content-rich-text"/>
              </w:rPr>
              <w:t xml:space="preserve">In the National Reporting Framework for Indigenous housing data collection a housing management plan should contain:</w:t>
            </w:r>
          </w:p>
          <w:p>
            <w:pPr>
              <w:pStyle w:val="ListParagraph"/>
              <w:numPr>
                <w:ilvl w:val="0"/>
                <w:numId w:val="2"/>
              </w:numPr>
            </w:pPr>
            <w:r>
              <w:rPr>
                <w:rStyle w:val="row-content-rich-text"/>
              </w:rPr>
              <w:t xml:space="preserve">objectives for housing assistance delivery</w:t>
            </w:r>
          </w:p>
          <w:p>
            <w:pPr>
              <w:pStyle w:val="ListParagraph"/>
              <w:numPr>
                <w:ilvl w:val="0"/>
                <w:numId w:val="2"/>
              </w:numPr>
            </w:pPr>
            <w:r>
              <w:rPr>
                <w:rStyle w:val="row-content-rich-text"/>
              </w:rPr>
              <w:t xml:space="preserve">an asset management plan, including client consultation and feedback mechanisms and appropriate information and training for tenants to ensure tenants’ responsibilities are understood and their rights protected</w:t>
            </w:r>
          </w:p>
          <w:p>
            <w:pPr>
              <w:pStyle w:val="ListParagraph"/>
              <w:numPr>
                <w:ilvl w:val="0"/>
                <w:numId w:val="2"/>
              </w:numPr>
            </w:pPr>
            <w:r>
              <w:rPr>
                <w:rStyle w:val="row-content-rich-text"/>
              </w:rPr>
              <w:t xml:space="preserve">rent collection policies and systems</w:t>
            </w:r>
          </w:p>
          <w:p>
            <w:pPr>
              <w:pStyle w:val="ListParagraph"/>
              <w:numPr>
                <w:ilvl w:val="0"/>
                <w:numId w:val="2"/>
              </w:numPr>
            </w:pPr>
            <w:r>
              <w:rPr>
                <w:rStyle w:val="row-content-rich-text"/>
              </w:rPr>
              <w:t xml:space="preserve">financial practices and reporting systems that link resources to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75ace80c1875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33c6fcee6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ce80c1875424c" /><Relationship Type="http://schemas.openxmlformats.org/officeDocument/2006/relationships/header" Target="/word/header1.xml" Id="Rabe2a67a9a0d48ce" /><Relationship Type="http://schemas.openxmlformats.org/officeDocument/2006/relationships/settings" Target="/word/settings.xml" Id="R68acb4c1be1b4811" /><Relationship Type="http://schemas.openxmlformats.org/officeDocument/2006/relationships/styles" Target="/word/styles.xml" Id="R4bc261d0566d4210" /><Relationship Type="http://schemas.openxmlformats.org/officeDocument/2006/relationships/hyperlink" Target="https://meteor.aihw.gov.au/RegistrationAuthority/11" TargetMode="External" Id="Rd5307ad1314e44d7" /><Relationship Type="http://schemas.openxmlformats.org/officeDocument/2006/relationships/hyperlink" Target="https://meteor.aihw.gov.au/content/292316" TargetMode="External" Id="R6d61ab8ac56e4885" /><Relationship Type="http://schemas.openxmlformats.org/officeDocument/2006/relationships/hyperlink" Target="https://meteor.aihw.gov.au/RegistrationAuthority/11" TargetMode="External" Id="R2ccaf24dc2bf4f06" /><Relationship Type="http://schemas.openxmlformats.org/officeDocument/2006/relationships/hyperlink" Target="https://meteor.aihw.gov.au/content/302078" TargetMode="External" Id="R57b637082c3a41c5" /><Relationship Type="http://schemas.openxmlformats.org/officeDocument/2006/relationships/hyperlink" Target="https://meteor.aihw.gov.au/content/292314" TargetMode="External" Id="R225d4ea4695a4293" /><Relationship Type="http://schemas.openxmlformats.org/officeDocument/2006/relationships/hyperlink" Target="https://meteor.aihw.gov.au/content/301747" TargetMode="External" Id="R7e398a084c314cec" /><Relationship Type="http://schemas.openxmlformats.org/officeDocument/2006/relationships/hyperlink" Target="https://meteor.aihw.gov.au/RegistrationAuthority/23" TargetMode="External" Id="R52921cc372604bd2" /><Relationship Type="http://schemas.openxmlformats.org/officeDocument/2006/relationships/hyperlink" Target="https://meteor.aihw.gov.au/RegistrationAuthority/17" TargetMode="External" Id="R327a619e36fb4725" /><Relationship Type="http://schemas.openxmlformats.org/officeDocument/2006/relationships/hyperlink" Target="https://meteor.aihw.gov.au/RegistrationAuthority/1" TargetMode="External" Id="R96cece987d4c4e65" /><Relationship Type="http://schemas.openxmlformats.org/officeDocument/2006/relationships/hyperlink" Target="https://meteor.aihw.gov.au/RegistrationAuthority/16" TargetMode="External" Id="Rae5765e9161b423e" /><Relationship Type="http://schemas.openxmlformats.org/officeDocument/2006/relationships/hyperlink" Target="https://meteor.aihw.gov.au/RegistrationAuthority/13" TargetMode="External" Id="R8480f213b0994230" /><Relationship Type="http://schemas.openxmlformats.org/officeDocument/2006/relationships/hyperlink" Target="https://meteor.aihw.gov.au/RegistrationAuthority/12" TargetMode="External" Id="R8b33de4e8bf04b91" /><Relationship Type="http://schemas.openxmlformats.org/officeDocument/2006/relationships/hyperlink" Target="https://meteor.aihw.gov.au/RegistrationAuthority/14" TargetMode="External" Id="Rb251c5219091479f" /><Relationship Type="http://schemas.openxmlformats.org/officeDocument/2006/relationships/hyperlink" Target="https://meteor.aihw.gov.au/RegistrationAuthority/11" TargetMode="External" Id="Re678895330884149" /><Relationship Type="http://schemas.openxmlformats.org/officeDocument/2006/relationships/hyperlink" Target="https://meteor.aihw.gov.au/RegistrationAuthority/3" TargetMode="External" Id="Reb8db7ccba8648c4" /><Relationship Type="http://schemas.openxmlformats.org/officeDocument/2006/relationships/hyperlink" Target="https://meteor.aihw.gov.au/RegistrationAuthority/6" TargetMode="External" Id="R0f3145bede99458c" /><Relationship Type="http://schemas.openxmlformats.org/officeDocument/2006/relationships/hyperlink" Target="https://meteor.aihw.gov.au/RegistrationAuthority/15" TargetMode="External" Id="R9c7c88217f584c3d" /><Relationship Type="http://schemas.openxmlformats.org/officeDocument/2006/relationships/numbering" Target="/word/numbering.xml" Id="Rdc6eeb982eaa4557" /></Relationships>
</file>

<file path=word/_rels/header1.xml.rels>&#65279;<?xml version="1.0" encoding="utf-8"?><Relationships xmlns="http://schemas.openxmlformats.org/package/2006/relationships"><Relationship Type="http://schemas.openxmlformats.org/officeDocument/2006/relationships/image" Target="/media/image.png" Id="Rc8333c6fcee6413b" /></Relationships>
</file>