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ed5bf55b5486e" /></Relationships>
</file>

<file path=word/document.xml><?xml version="1.0" encoding="utf-8"?>
<w:document xmlns:r="http://schemas.openxmlformats.org/officeDocument/2006/relationships" xmlns:w="http://schemas.openxmlformats.org/wordprocessingml/2006/main">
  <w:body>
    <w:p>
      <w:pPr>
        <w:pStyle w:val="Title"/>
      </w:pPr>
      <w:r>
        <w:t>Oestrogen receptor assay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Oestrogen receptor assay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937e83a23481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an oestrogen receptor test. The test is used to find out if cancer cells have oestrogen receptors (proteins to which oestrogen will bind). If the cells have oestrogen receptors, they may need oestrogen to grow, and this may affect how the cancer is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b4c2dde40e460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bdc37089744447">
              <w:r>
                <w:rPr>
                  <w:rStyle w:val="Hyperlink"/>
                </w:rPr>
                <w:t xml:space="preserve">Person with cancer—oestrogen receptor assay result</w:t>
              </w:r>
            </w:hyperlink>
          </w:p>
          <w:p>
            <w:pPr>
              <w:pStyle w:val="registration-status"/>
              <w:spacing w:before="0" w:after="0"/>
            </w:pPr>
            <w:hyperlink w:history="true" r:id="Rcfa68a4a2f0e4c7b">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97330b731fb9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0b628e791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30b731fb94e85" /><Relationship Type="http://schemas.openxmlformats.org/officeDocument/2006/relationships/header" Target="/word/header1.xml" Id="Rae16b3b180184b30" /><Relationship Type="http://schemas.openxmlformats.org/officeDocument/2006/relationships/settings" Target="/word/settings.xml" Id="Rb78fda20b8a74237" /><Relationship Type="http://schemas.openxmlformats.org/officeDocument/2006/relationships/styles" Target="/word/styles.xml" Id="R2339759bc22e4d5b" /><Relationship Type="http://schemas.openxmlformats.org/officeDocument/2006/relationships/hyperlink" Target="https://meteor.aihw.gov.au/RegistrationAuthority/12" TargetMode="External" Id="R77f937e83a234819" /><Relationship Type="http://schemas.openxmlformats.org/officeDocument/2006/relationships/hyperlink" Target="https://meteor.aihw.gov.au/content/524435" TargetMode="External" Id="Rbeb4c2dde40e460b" /><Relationship Type="http://schemas.openxmlformats.org/officeDocument/2006/relationships/hyperlink" Target="https://meteor.aihw.gov.au/content/291320" TargetMode="External" Id="Racbdc37089744447" /><Relationship Type="http://schemas.openxmlformats.org/officeDocument/2006/relationships/hyperlink" Target="https://meteor.aihw.gov.au/RegistrationAuthority/12" TargetMode="External" Id="Rcfa68a4a2f0e4c7b" /></Relationships>
</file>

<file path=word/_rels/header1.xml.rels>&#65279;<?xml version="1.0" encoding="utf-8"?><Relationships xmlns="http://schemas.openxmlformats.org/package/2006/relationships"><Relationship Type="http://schemas.openxmlformats.org/officeDocument/2006/relationships/image" Target="/media/image.png" Id="R9e70b628e7914982" /></Relationships>
</file>