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ab156d7924cbc" /></Relationships>
</file>

<file path=word/document.xml><?xml version="1.0" encoding="utf-8"?>
<w:document xmlns:r="http://schemas.openxmlformats.org/officeDocument/2006/relationships" xmlns:w="http://schemas.openxmlformats.org/wordprocessingml/2006/main">
  <w:body>
    <w:p>
      <w:pPr>
        <w:pStyle w:val="Title"/>
      </w:pPr>
      <w:r>
        <w:t>Partner organisation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 organisation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138b60ce74d5f">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with which an organisation has a formal working partnership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ba45a9bd6f4c1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c60a01d184483f">
              <w:r>
                <w:rPr>
                  <w:rStyle w:val="Hyperlink"/>
                </w:rPr>
                <w:t xml:space="preserve">Service provider organisation—partner organisation type</w:t>
              </w:r>
            </w:hyperlink>
          </w:p>
          <w:p>
            <w:pPr>
              <w:pStyle w:val="registration-status"/>
              <w:spacing w:before="0" w:after="0"/>
            </w:pPr>
            <w:hyperlink w:history="true" r:id="R8fe8cd4cd65346ae">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00830470efe4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8da866a2b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30470efe44c18" /><Relationship Type="http://schemas.openxmlformats.org/officeDocument/2006/relationships/header" Target="/word/header1.xml" Id="R350fe7a558f240f6" /><Relationship Type="http://schemas.openxmlformats.org/officeDocument/2006/relationships/settings" Target="/word/settings.xml" Id="R22b40e392d0d4153" /><Relationship Type="http://schemas.openxmlformats.org/officeDocument/2006/relationships/styles" Target="/word/styles.xml" Id="R0f41f3ac67aa4787" /><Relationship Type="http://schemas.openxmlformats.org/officeDocument/2006/relationships/hyperlink" Target="https://meteor.aihw.gov.au/RegistrationAuthority/12" TargetMode="External" Id="R8c8138b60ce74d5f" /><Relationship Type="http://schemas.openxmlformats.org/officeDocument/2006/relationships/hyperlink" Target="https://meteor.aihw.gov.au/content/274656" TargetMode="External" Id="R30ba45a9bd6f4c1a" /><Relationship Type="http://schemas.openxmlformats.org/officeDocument/2006/relationships/hyperlink" Target="https://meteor.aihw.gov.au/content/290710" TargetMode="External" Id="Rdbc60a01d184483f" /><Relationship Type="http://schemas.openxmlformats.org/officeDocument/2006/relationships/hyperlink" Target="https://meteor.aihw.gov.au/RegistrationAuthority/12" TargetMode="External" Id="R8fe8cd4cd65346ae" /></Relationships>
</file>

<file path=word/_rels/header1.xml.rels>&#65279;<?xml version="1.0" encoding="utf-8"?><Relationships xmlns="http://schemas.openxmlformats.org/package/2006/relationships"><Relationship Type="http://schemas.openxmlformats.org/officeDocument/2006/relationships/image" Target="/media/image.png" Id="R87e8da866a2b436a" /></Relationships>
</file>