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40e38fb3e742ea" /></Relationships>
</file>

<file path=word/document.xml><?xml version="1.0" encoding="utf-8"?>
<w:document xmlns:r="http://schemas.openxmlformats.org/officeDocument/2006/relationships" xmlns:w="http://schemas.openxmlformats.org/wordprocessingml/2006/main">
  <w:body>
    <w:p>
      <w:pPr>
        <w:pStyle w:val="Title"/>
      </w:pPr>
      <w:r>
        <w:t>Feedback collection indicator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Feedback collection indicator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290389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b73c4e3b8a94031">
              <w:r>
                <w:rPr>
                  <w:rStyle w:val="Hyperlink"/>
                  <w:color w:val="244061"/>
                </w:rPr>
                <w:t xml:space="preserve">Health</w:t>
              </w:r>
            </w:hyperlink>
            <w:r>
              <w:rPr>
                <w:rStyle w:val="row-content"/>
                <w:color w:val="244061"/>
              </w:rPr>
              <w:t xml:space="preserve">, Standard 05/12/2007</w:t>
            </w:r>
          </w:p>
          <w:p>
            <w:pPr>
              <w:spacing w:before="0" w:after="0"/>
            </w:pPr>
            <w:hyperlink w:history="true" r:id="R5924deb0f2884007">
              <w:r>
                <w:rPr>
                  <w:rStyle w:val="Hyperlink"/>
                  <w:color w:val="244061"/>
                </w:rPr>
                <w:t xml:space="preserve">Community Services (retired)</w:t>
              </w:r>
            </w:hyperlink>
            <w:r>
              <w:rPr>
                <w:rStyle w:val="row-content"/>
                <w:color w:val="244061"/>
              </w:rPr>
              <w:t xml:space="preserve">, Standard 10/04/2013</w:t>
            </w:r>
          </w:p>
          <w:p>
            <w:pPr>
              <w:spacing w:before="0" w:after="0"/>
            </w:pPr>
            <w:hyperlink w:history="true" r:id="Re009308760684a06">
              <w:r>
                <w:rPr>
                  <w:rStyle w:val="Hyperlink"/>
                  <w:color w:val="244061"/>
                </w:rPr>
                <w:t xml:space="preserve">Disability</w:t>
              </w:r>
            </w:hyperlink>
            <w:r>
              <w:rPr>
                <w:rStyle w:val="row-content"/>
                <w:color w:val="244061"/>
              </w:rPr>
              <w:t xml:space="preserve">, Standard 13/08/2015</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indicator of whether feedback relating to services and service delivery is actively and routinely collected.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3e38cec179e64432">
              <w:r>
                <w:rPr>
                  <w:rStyle w:val="Hyperlink"/>
                </w:rPr>
                <w:t xml:space="preserve">Performance indicators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c691c2f4b8974cc8">
              <w:r>
                <w:rPr>
                  <w:rStyle w:val="Hyperlink"/>
                </w:rPr>
                <w:t xml:space="preserve">Service provider organisation—feedback collection indicator </w:t>
              </w:r>
            </w:hyperlink>
          </w:p>
          <w:p>
            <w:pPr>
              <w:pStyle w:val="registration-status"/>
              <w:spacing w:before="0" w:after="0"/>
            </w:pPr>
            <w:hyperlink w:history="true" r:id="R086ccde2303a4ed4">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938383d21cd344e7">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618feba72f4d439d">
              <w:r>
                <w:rPr>
                  <w:rStyle w:val="Hyperlink"/>
                  <w:color w:val="244061"/>
                </w:rPr>
                <w:t xml:space="preserve">Health</w:t>
              </w:r>
            </w:hyperlink>
            <w:r>
              <w:rPr>
                <w:rStyle w:val="row-content"/>
                <w:color w:val="244061"/>
              </w:rPr>
              <w:t xml:space="preserve">, Standard 05/12/2007</w:t>
            </w:r>
          </w:p>
          <w:p>
            <w:r>
              <w:br/>
            </w:r>
          </w:p>
        </w:tc>
      </w:tr>
    </w:tbl>
    <w:p>
      <w:r>
        <w:br/>
      </w:r>
    </w:p>
    <w:sectPr>
      <w:footerReference xmlns:r="http://schemas.openxmlformats.org/officeDocument/2006/relationships" w:type="default" r:id="Rcde1fe8ae806429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290389</w:t>
    </w:r>
    <w:r>
      <w:ptab w:alignment="right" w:relativeTo="margin" w:leader="none"/>
    </w:r>
    <w:r>
      <w:t xml:space="preserve">Page </w:t>
    </w:r>
    <w:fldSimple w:instr="PAGE"/>
    <w:r>
      <w:t xml:space="preserve"> of </w:t>
    </w:r>
    <w:fldSimple w:instr="NUMPAGES"/>
    <w:r>
      <w:ptab w:alignment="left" w:relativeTo="margin" w:leader="none"/>
    </w:r>
    <w:r>
      <w:t>Downloaded 07-Aug-2024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7d9a61142fc486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cde1fe8ae806429b" /><Relationship Type="http://schemas.openxmlformats.org/officeDocument/2006/relationships/header" Target="/word/header1.xml" Id="R610d8b6aecb74c7b" /><Relationship Type="http://schemas.openxmlformats.org/officeDocument/2006/relationships/settings" Target="/word/settings.xml" Id="R972434a23ff54313" /><Relationship Type="http://schemas.openxmlformats.org/officeDocument/2006/relationships/styles" Target="/word/styles.xml" Id="Rb6a7b283035d45f5" /><Relationship Type="http://schemas.openxmlformats.org/officeDocument/2006/relationships/hyperlink" Target="https://meteor.aihw.gov.au/RegistrationAuthority/12" TargetMode="External" Id="R9b73c4e3b8a94031" /><Relationship Type="http://schemas.openxmlformats.org/officeDocument/2006/relationships/hyperlink" Target="https://meteor.aihw.gov.au/RegistrationAuthority/1" TargetMode="External" Id="R5924deb0f2884007" /><Relationship Type="http://schemas.openxmlformats.org/officeDocument/2006/relationships/hyperlink" Target="https://meteor.aihw.gov.au/RegistrationAuthority/16" TargetMode="External" Id="Re009308760684a06" /><Relationship Type="http://schemas.openxmlformats.org/officeDocument/2006/relationships/hyperlink" Target="https://meteor.aihw.gov.au/content/274657" TargetMode="External" Id="R3e38cec179e64432" /><Relationship Type="http://schemas.openxmlformats.org/officeDocument/2006/relationships/hyperlink" Target="https://meteor.aihw.gov.au/content/290392" TargetMode="External" Id="Rc691c2f4b8974cc8" /><Relationship Type="http://schemas.openxmlformats.org/officeDocument/2006/relationships/hyperlink" Target="https://meteor.aihw.gov.au/RegistrationAuthority/1" TargetMode="External" Id="R086ccde2303a4ed4" /><Relationship Type="http://schemas.openxmlformats.org/officeDocument/2006/relationships/hyperlink" Target="https://meteor.aihw.gov.au/RegistrationAuthority/16" TargetMode="External" Id="R938383d21cd344e7" /><Relationship Type="http://schemas.openxmlformats.org/officeDocument/2006/relationships/hyperlink" Target="https://meteor.aihw.gov.au/RegistrationAuthority/12" TargetMode="External" Id="R618feba72f4d439d" /></Relationships>
</file>

<file path=word/_rels/header1.xml.rels>&#65279;<?xml version="1.0" encoding="utf-8"?><Relationships xmlns="http://schemas.openxmlformats.org/package/2006/relationships"><Relationship Type="http://schemas.openxmlformats.org/officeDocument/2006/relationships/image" Target="/media/image.png" Id="R97d9a61142fc4867" /></Relationships>
</file>