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3738b4637943e6"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(address)—floor/level identifier, [NNNA]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(address)—floor/level identifier, [NNNA]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Floor/level number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ac6650b66e401d">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41696af18456461b">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unique identifier for floor/level, where an organisation can be located.</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f8f69c18cf431a">
              <w:r>
                <w:rPr>
                  <w:rStyle w:val="Hyperlink"/>
                </w:rPr>
                <w:t xml:space="preserve">Service provider organisation (address)—floor/level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2ada29888a453b">
              <w:r>
                <w:rPr>
                  <w:rStyle w:val="Hyperlink"/>
                </w:rPr>
                <w:t xml:space="preserve">Identifier [NNNA]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Floor/level number and suffix are both optional.</w:t>
            </w:r>
          </w:p>
          <w:p>
            <w:pPr>
              <w:spacing w:after="160"/>
            </w:pPr>
            <w:r>
              <w:rPr>
                <w:rStyle w:val="row-content-rich-text"/>
              </w:rPr>
              <w:t xml:space="preserve">The Floor/level number must be recorded with its corresponding Floor/level type.</w:t>
            </w:r>
          </w:p>
          <w:p>
            <w:pPr>
              <w:spacing w:after="160"/>
            </w:pPr>
            <w:r>
              <w:rPr>
                <w:rStyle w:val="row-content-rich-text"/>
              </w:rPr>
              <w:t xml:space="preserve">Some Floor/level numbers may be followed by an alphabetic suffix.</w:t>
            </w:r>
          </w:p>
          <w:p>
            <w:pPr>
              <w:spacing w:after="160"/>
            </w:pPr>
            <w:r>
              <w:rPr>
                <w:rStyle w:val="row-content-rich-text"/>
              </w:rPr>
              <w:t xml:space="preserve">Examples of Floor/level identification:</w:t>
            </w:r>
          </w:p>
          <w:p>
            <w:pPr>
              <w:spacing w:after="160"/>
            </w:pPr>
            <w:r>
              <w:rPr>
                <w:rStyle w:val="row-content-rich-text"/>
              </w:rPr>
              <w:t xml:space="preserve">FL 1A</w:t>
            </w:r>
          </w:p>
          <w:p>
            <w:pPr>
              <w:spacing w:after="160"/>
            </w:pPr>
            <w:r>
              <w:rPr>
                <w:rStyle w:val="row-content-rich-text"/>
              </w:rPr>
              <w:t xml:space="preserve">L 3</w:t>
            </w:r>
          </w:p>
          <w:p>
            <w:pPr/>
            <w:r>
              <w:rPr>
                <w:rStyle w:val="row-content-rich-text"/>
              </w:rPr>
              <w:t xml:space="preserve">LG 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Do not leave a space between the number and alpha suffix. To be collected in conjunction with Floor/level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r>
              <w:rPr>
                <w:rStyle w:val="row-content-rich-text"/>
              </w:rPr>
              <w:t xml:space="preserve">Australia Post Address Presentation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710191f1c2646e3">
              <w:r>
                <w:rPr>
                  <w:rStyle w:val="Hyperlink"/>
                </w:rPr>
                <w:t xml:space="preserve">Address—level number, identifier X[XXXX]</w:t>
              </w:r>
            </w:hyperlink>
          </w:p>
          <w:p>
            <w:pPr>
              <w:spacing w:before="0" w:after="0"/>
            </w:pPr>
            <w:r>
              <w:rPr>
                <w:rStyle w:val="row-content"/>
                <w:color w:val="244061"/>
              </w:rPr>
              <w:t xml:space="preserve">       </w:t>
            </w:r>
            <w:hyperlink w:history="true" r:id="R0267e62068f8419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1b5a7408ddfe4fe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3f7c580eb6c432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5bc4020941444e3">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c799b56341a64406">
              <w:r>
                <w:rPr>
                  <w:rStyle w:val="Hyperlink"/>
                  <w:color w:val="244061"/>
                </w:rPr>
                <w:t xml:space="preserve">Housing assistance</w:t>
              </w:r>
            </w:hyperlink>
            <w:r>
              <w:rPr>
                <w:rStyle w:val="row-content"/>
                <w:color w:val="244061"/>
              </w:rPr>
              <w:t xml:space="preserve">, Standard 01/05/2013</w:t>
            </w:r>
          </w:p>
          <w:p>
            <w:r>
              <w:br/>
            </w:r>
            <w:r>
              <w:rPr>
                <w:rStyle w:val="row-content"/>
              </w:rPr>
              <w:t xml:space="preserve">Is used in the formation of </w:t>
            </w:r>
            <w:hyperlink w:history="true" r:id="R2edbb10204aa4cd5">
              <w:r>
                <w:rPr>
                  <w:rStyle w:val="Hyperlink"/>
                </w:rPr>
                <w:t xml:space="preserve">Dwelling—address line, text [X(180)]</w:t>
              </w:r>
            </w:hyperlink>
          </w:p>
          <w:p>
            <w:pPr>
              <w:spacing w:before="0" w:after="0"/>
            </w:pPr>
            <w:r>
              <w:rPr>
                <w:rStyle w:val="row-content"/>
                <w:color w:val="244061"/>
              </w:rPr>
              <w:t xml:space="preserve">       </w:t>
            </w:r>
            <w:hyperlink w:history="true" r:id="R43ac0915cbe74a72">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daccc2be65834f7a">
              <w:r>
                <w:rPr>
                  <w:rStyle w:val="Hyperlink"/>
                </w:rPr>
                <w:t xml:space="preserve">Service provider organisation (address)—address line, text X[X(179)]</w:t>
              </w:r>
            </w:hyperlink>
          </w:p>
          <w:p>
            <w:pPr>
              <w:spacing w:before="0" w:after="0"/>
            </w:pPr>
            <w:r>
              <w:rPr>
                <w:rStyle w:val="row-content"/>
                <w:color w:val="244061"/>
              </w:rPr>
              <w:t xml:space="preserve">       </w:t>
            </w:r>
            <w:hyperlink w:history="true" r:id="Rd4942761b8e84c5a">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38a076816488428a">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600ff327d9554bb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88502a22bb84c0d">
              <w:r>
                <w:rPr>
                  <w:rStyle w:val="Hyperlink"/>
                  <w:color w:val="244061"/>
                </w:rPr>
                <w:t xml:space="preserve">Housing assistance</w:t>
              </w:r>
            </w:hyperlink>
            <w:r>
              <w:rPr>
                <w:rStyle w:val="row-content"/>
                <w:color w:val="244061"/>
              </w:rPr>
              <w:t xml:space="preserve">, Superseded 01/05/2013</w:t>
            </w:r>
          </w:p>
          <w:p>
            <w:pPr>
              <w:spacing w:before="0" w:after="0"/>
            </w:pPr>
            <w:r>
              <w:rPr>
                <w:rStyle w:val="row-content"/>
                <w:color w:val="244061"/>
              </w:rPr>
              <w:t xml:space="preserve">       </w:t>
            </w:r>
            <w:hyperlink w:history="true" r:id="R82a5ab53c3294b41">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e11882173944a1">
              <w:r>
                <w:rPr>
                  <w:rStyle w:val="Hyperlink"/>
                </w:rPr>
                <w:t xml:space="preserve">Health care provider identification DSS</w:t>
              </w:r>
            </w:hyperlink>
          </w:p>
          <w:p>
            <w:pPr>
              <w:spacing w:before="0" w:after="0"/>
            </w:pPr>
            <w:r>
              <w:rPr>
                <w:rStyle w:val="row-content"/>
                <w:color w:val="244061"/>
              </w:rPr>
              <w:t xml:space="preserve">       </w:t>
            </w:r>
            <w:hyperlink w:history="true" r:id="R8945ab25bc174b36">
              <w:r>
                <w:rPr>
                  <w:rStyle w:val="Hyperlink"/>
                  <w:color w:val="244061"/>
                </w:rPr>
                <w:t xml:space="preserve">Health</w:t>
              </w:r>
            </w:hyperlink>
            <w:r>
              <w:rPr>
                <w:rStyle w:val="row-content"/>
                <w:color w:val="244061"/>
              </w:rPr>
              <w:t xml:space="preserve">, Superseded 04/07/2007</w:t>
            </w:r>
          </w:p>
          <w:p>
            <w:r>
              <w:br/>
            </w:r>
            <w:hyperlink w:history="true" r:id="R108e898eb4cf4256">
              <w:r>
                <w:rPr>
                  <w:rStyle w:val="Hyperlink"/>
                </w:rPr>
                <w:t xml:space="preserve">Health care provider identification DSS</w:t>
              </w:r>
            </w:hyperlink>
          </w:p>
          <w:p>
            <w:pPr>
              <w:spacing w:before="0" w:after="0"/>
            </w:pPr>
            <w:r>
              <w:rPr>
                <w:rStyle w:val="row-content"/>
                <w:color w:val="244061"/>
              </w:rPr>
              <w:t xml:space="preserve">       </w:t>
            </w:r>
            <w:hyperlink w:history="true" r:id="R7598c7b3b7c0494d">
              <w:r>
                <w:rPr>
                  <w:rStyle w:val="Hyperlink"/>
                  <w:color w:val="244061"/>
                </w:rPr>
                <w:t xml:space="preserve">Health</w:t>
              </w:r>
            </w:hyperlink>
            <w:r>
              <w:rPr>
                <w:rStyle w:val="row-content"/>
                <w:color w:val="244061"/>
              </w:rPr>
              <w:t xml:space="preserve">, Superseded 03/12/2008</w:t>
            </w:r>
          </w:p>
          <w:p>
            <w:r>
              <w:br/>
            </w:r>
            <w:hyperlink w:history="true" r:id="R1f7c7a283c4e41ca">
              <w:r>
                <w:rPr>
                  <w:rStyle w:val="Hyperlink"/>
                </w:rPr>
                <w:t xml:space="preserve">Health care provider identification DSS</w:t>
              </w:r>
            </w:hyperlink>
          </w:p>
          <w:p>
            <w:pPr>
              <w:spacing w:before="0" w:after="0"/>
            </w:pPr>
            <w:r>
              <w:rPr>
                <w:rStyle w:val="row-content"/>
                <w:color w:val="244061"/>
              </w:rPr>
              <w:t xml:space="preserve">       </w:t>
            </w:r>
            <w:hyperlink w:history="true" r:id="R5ae9a2ee5b9e47c5">
              <w:r>
                <w:rPr>
                  <w:rStyle w:val="Hyperlink"/>
                  <w:color w:val="244061"/>
                </w:rPr>
                <w:t xml:space="preserve">Health</w:t>
              </w:r>
            </w:hyperlink>
            <w:r>
              <w:rPr>
                <w:rStyle w:val="row-content"/>
                <w:color w:val="244061"/>
              </w:rPr>
              <w:t xml:space="preserve">, Retired 20/03/2013</w:t>
            </w:r>
          </w:p>
          <w:p>
            <w:r>
              <w:br/>
            </w:r>
            <w:hyperlink w:history="true" r:id="R9a249abd399d404e">
              <w:r>
                <w:rPr>
                  <w:rStyle w:val="Hyperlink"/>
                </w:rPr>
                <w:t xml:space="preserve">Specialist Homelessness Establishment Database - SHED</w:t>
              </w:r>
            </w:hyperlink>
          </w:p>
          <w:p>
            <w:pPr>
              <w:spacing w:before="0" w:after="0"/>
            </w:pPr>
            <w:r>
              <w:rPr>
                <w:rStyle w:val="row-content"/>
                <w:color w:val="244061"/>
              </w:rPr>
              <w:t xml:space="preserve">       </w:t>
            </w:r>
            <w:hyperlink w:history="true" r:id="R39763dda7b8142d3">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p>
          <w:p>
            <w:r>
              <w:rPr>
                <w:rStyle w:val="row-content"/>
              </w:rPr>
              <w:t xml:space="preserve">This item will be collected for the postal address of both the legal entity and an agency.</w:t>
            </w:r>
          </w:p>
          <w:p>
            <w:r>
              <w:br/>
            </w:r>
            <w:r>
              <w:br/>
            </w:r>
          </w:p>
        </w:tc>
      </w:tr>
    </w:tbl>
    <w:p/>
    <w:tbl>
      <w:tblPr>
        <w:tblStyle w:val="TableGrid"/>
        <w:tblW w:w="0" w:type="auto"/>
      </w:tblPr>
    </w:tbl>
    <w:p>
      <w:r>
        <w:br/>
      </w:r>
    </w:p>
    <w:sectPr>
      <w:footerReference xmlns:r="http://schemas.openxmlformats.org/officeDocument/2006/relationships" w:type="default" r:id="R5af1b505b60e49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290264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f03da863cf43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f1b505b60e495a" /><Relationship Type="http://schemas.openxmlformats.org/officeDocument/2006/relationships/header" Target="/word/header1.xml" Id="R7a3af735002b40f8" /><Relationship Type="http://schemas.openxmlformats.org/officeDocument/2006/relationships/settings" Target="/word/settings.xml" Id="Re3bf7097796f4c9b" /><Relationship Type="http://schemas.openxmlformats.org/officeDocument/2006/relationships/styles" Target="/word/styles.xml" Id="R6c0493c5b1524c8f" /><Relationship Type="http://schemas.openxmlformats.org/officeDocument/2006/relationships/hyperlink" Target="https://meteor.aihw.gov.au/RegistrationAuthority/1" TargetMode="External" Id="Rc0ac6650b66e401d" /><Relationship Type="http://schemas.openxmlformats.org/officeDocument/2006/relationships/hyperlink" Target="https://meteor.aihw.gov.au/RegistrationAuthority/12" TargetMode="External" Id="R41696af18456461b" /><Relationship Type="http://schemas.openxmlformats.org/officeDocument/2006/relationships/hyperlink" Target="https://meteor.aihw.gov.au/content/290255" TargetMode="External" Id="R24f8f69c18cf431a" /><Relationship Type="http://schemas.openxmlformats.org/officeDocument/2006/relationships/hyperlink" Target="https://meteor.aihw.gov.au/content/270609" TargetMode="External" Id="R7a2ada29888a453b" /><Relationship Type="http://schemas.openxmlformats.org/officeDocument/2006/relationships/hyperlink" Target="https://meteor.aihw.gov.au/content/429068" TargetMode="External" Id="R2710191f1c2646e3" /><Relationship Type="http://schemas.openxmlformats.org/officeDocument/2006/relationships/hyperlink" Target="https://meteor.aihw.gov.au/RegistrationAuthority/19" TargetMode="External" Id="R0267e62068f84193" /><Relationship Type="http://schemas.openxmlformats.org/officeDocument/2006/relationships/hyperlink" Target="https://meteor.aihw.gov.au/RegistrationAuthority/1" TargetMode="External" Id="R1b5a7408ddfe4fe0" /><Relationship Type="http://schemas.openxmlformats.org/officeDocument/2006/relationships/hyperlink" Target="https://meteor.aihw.gov.au/RegistrationAuthority/16" TargetMode="External" Id="R73f7c580eb6c432f" /><Relationship Type="http://schemas.openxmlformats.org/officeDocument/2006/relationships/hyperlink" Target="https://meteor.aihw.gov.au/RegistrationAuthority/12" TargetMode="External" Id="R05bc4020941444e3" /><Relationship Type="http://schemas.openxmlformats.org/officeDocument/2006/relationships/hyperlink" Target="https://meteor.aihw.gov.au/RegistrationAuthority/11" TargetMode="External" Id="Rc799b56341a64406" /><Relationship Type="http://schemas.openxmlformats.org/officeDocument/2006/relationships/hyperlink" Target="https://meteor.aihw.gov.au/content/463280" TargetMode="External" Id="R2edbb10204aa4cd5" /><Relationship Type="http://schemas.openxmlformats.org/officeDocument/2006/relationships/hyperlink" Target="https://meteor.aihw.gov.au/RegistrationAuthority/11" TargetMode="External" Id="R43ac0915cbe74a72" /><Relationship Type="http://schemas.openxmlformats.org/officeDocument/2006/relationships/hyperlink" Target="https://meteor.aihw.gov.au/content/290315" TargetMode="External" Id="Rdaccc2be65834f7a" /><Relationship Type="http://schemas.openxmlformats.org/officeDocument/2006/relationships/hyperlink" Target="https://meteor.aihw.gov.au/RegistrationAuthority/1" TargetMode="External" Id="Rd4942761b8e84c5a" /><Relationship Type="http://schemas.openxmlformats.org/officeDocument/2006/relationships/hyperlink" Target="https://meteor.aihw.gov.au/RegistrationAuthority/13" TargetMode="External" Id="R38a076816488428a" /><Relationship Type="http://schemas.openxmlformats.org/officeDocument/2006/relationships/hyperlink" Target="https://meteor.aihw.gov.au/RegistrationAuthority/12" TargetMode="External" Id="R600ff327d9554bb7" /><Relationship Type="http://schemas.openxmlformats.org/officeDocument/2006/relationships/hyperlink" Target="https://meteor.aihw.gov.au/RegistrationAuthority/11" TargetMode="External" Id="R588502a22bb84c0d" /><Relationship Type="http://schemas.openxmlformats.org/officeDocument/2006/relationships/hyperlink" Target="https://meteor.aihw.gov.au/RegistrationAuthority/6" TargetMode="External" Id="R82a5ab53c3294b41" /><Relationship Type="http://schemas.openxmlformats.org/officeDocument/2006/relationships/hyperlink" Target="https://meteor.aihw.gov.au/content/289061" TargetMode="External" Id="R20e11882173944a1" /><Relationship Type="http://schemas.openxmlformats.org/officeDocument/2006/relationships/hyperlink" Target="https://meteor.aihw.gov.au/RegistrationAuthority/12" TargetMode="External" Id="R8945ab25bc174b36" /><Relationship Type="http://schemas.openxmlformats.org/officeDocument/2006/relationships/hyperlink" Target="https://meteor.aihw.gov.au/content/356020" TargetMode="External" Id="R108e898eb4cf4256" /><Relationship Type="http://schemas.openxmlformats.org/officeDocument/2006/relationships/hyperlink" Target="https://meteor.aihw.gov.au/RegistrationAuthority/12" TargetMode="External" Id="R7598c7b3b7c0494d" /><Relationship Type="http://schemas.openxmlformats.org/officeDocument/2006/relationships/hyperlink" Target="https://meteor.aihw.gov.au/content/374199" TargetMode="External" Id="R1f7c7a283c4e41ca" /><Relationship Type="http://schemas.openxmlformats.org/officeDocument/2006/relationships/hyperlink" Target="https://meteor.aihw.gov.au/RegistrationAuthority/12" TargetMode="External" Id="R5ae9a2ee5b9e47c5" /><Relationship Type="http://schemas.openxmlformats.org/officeDocument/2006/relationships/hyperlink" Target="https://meteor.aihw.gov.au/content/413035" TargetMode="External" Id="R9a249abd399d404e" /><Relationship Type="http://schemas.openxmlformats.org/officeDocument/2006/relationships/hyperlink" Target="https://meteor.aihw.gov.au/RegistrationAuthority/11" TargetMode="External" Id="R39763dda7b8142d3" /></Relationships>
</file>

<file path=word/_rels/header1.xml.rels>&#65279;<?xml version="1.0" encoding="utf-8"?><Relationships xmlns="http://schemas.openxmlformats.org/package/2006/relationships"><Relationship Type="http://schemas.openxmlformats.org/officeDocument/2006/relationships/image" Target="/media/image.png" Id="Reff03da863cf4375" /></Relationships>
</file>