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a21aa756d84cf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promotion),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promotion),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service)—mental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1b7ce1f00a4e4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the organisation, region or state/territory administration expenditure dedicated specifically to mental health promotion objectives. Mental health promotion is defined as activities designed to lead to improvement of the mental health functioning of persons through prevention, education and intervention activities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bfa3f62ea446f7">
              <w:r>
                <w:rPr>
                  <w:rStyle w:val="Hyperlink"/>
                </w:rPr>
                <w:t xml:space="preserve">Specialised mental health service—residual expenditure (mental health promotion)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b4f2887b59446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p>
            <w:pPr/>
            <w:r>
              <w:rPr>
                <w:rStyle w:val="row-content-rich-text"/>
              </w:rPr>
              <w:t xml:space="preserve">Reporting expenditure against this item is not intended to be based on costing of activities that retrospectively, entailed a significant mental health promotion component. Instead it should be confined to financial allocations that were clearly targeted towards mental health promotion objectives.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w:t>
            </w:r>
          </w:p>
          <w:p>
            <w:pPr/>
            <w:r>
              <w:rPr>
                <w:rStyle w:val="row-content-rich-text"/>
              </w:rPr>
              <w:t xml:space="preserve">Do not count these costs if they have been included in the expenditure reported by service delivery organisations within the region.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325e6a2a8b455f">
              <w:r>
                <w:rPr>
                  <w:rStyle w:val="Hyperlink"/>
                </w:rPr>
                <w:t xml:space="preserve">Specialised mental health service—residual expenditure (mental health promotion), total Australian currency N[N(8)]</w:t>
              </w:r>
            </w:hyperlink>
          </w:p>
          <w:p>
            <w:pPr>
              <w:spacing w:before="0" w:after="0"/>
            </w:pPr>
            <w:r>
              <w:rPr>
                <w:rStyle w:val="row-content"/>
                <w:color w:val="244061"/>
              </w:rPr>
              <w:t xml:space="preserve">       </w:t>
            </w:r>
            <w:hyperlink w:history="true" r:id="R9e0dd94eee5948c8">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cfb20b332744f9">
              <w:r>
                <w:rPr>
                  <w:rStyle w:val="Hyperlink"/>
                </w:rPr>
                <w:t xml:space="preserve">Mental health establishments NMDS 2005-06</w:t>
              </w:r>
            </w:hyperlink>
          </w:p>
          <w:p>
            <w:pPr>
              <w:spacing w:before="0" w:after="0"/>
            </w:pPr>
            <w:r>
              <w:rPr>
                <w:rStyle w:val="row-content"/>
                <w:color w:val="244061"/>
              </w:rPr>
              <w:t xml:space="preserve">       </w:t>
            </w:r>
            <w:hyperlink w:history="true" r:id="Rcfc5b9e03ff2484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620d9c12f3354ba8">
              <w:r>
                <w:rPr>
                  <w:rStyle w:val="Hyperlink"/>
                </w:rPr>
                <w:t xml:space="preserve">Mental health establishments NMDS 2005-06</w:t>
              </w:r>
            </w:hyperlink>
          </w:p>
          <w:p>
            <w:pPr>
              <w:spacing w:before="0" w:after="0"/>
            </w:pPr>
            <w:r>
              <w:rPr>
                <w:rStyle w:val="row-content"/>
                <w:color w:val="244061"/>
              </w:rPr>
              <w:t xml:space="preserve">       </w:t>
            </w:r>
            <w:hyperlink w:history="true" r:id="Rfa0b29672d994f8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6e33e2723b44800">
              <w:r>
                <w:rPr>
                  <w:rStyle w:val="Hyperlink"/>
                </w:rPr>
                <w:t xml:space="preserve">Mental health establishments NMDS 2006-07</w:t>
              </w:r>
            </w:hyperlink>
          </w:p>
          <w:p>
            <w:pPr>
              <w:spacing w:before="0" w:after="0"/>
            </w:pPr>
            <w:r>
              <w:rPr>
                <w:rStyle w:val="row-content"/>
                <w:color w:val="244061"/>
              </w:rPr>
              <w:t xml:space="preserve">       </w:t>
            </w:r>
            <w:hyperlink w:history="true" r:id="R7ac4c74eb7e3440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3264370759b44f2">
              <w:r>
                <w:rPr>
                  <w:rStyle w:val="Hyperlink"/>
                </w:rPr>
                <w:t xml:space="preserve">Mental health establishments NMDS 2007-08</w:t>
              </w:r>
            </w:hyperlink>
          </w:p>
          <w:p>
            <w:pPr>
              <w:spacing w:before="0" w:after="0"/>
            </w:pPr>
            <w:r>
              <w:rPr>
                <w:rStyle w:val="row-content"/>
                <w:color w:val="244061"/>
              </w:rPr>
              <w:t xml:space="preserve">       </w:t>
            </w:r>
            <w:hyperlink w:history="true" r:id="R14986bda5850476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b0751c8ce024c3e">
              <w:r>
                <w:rPr>
                  <w:rStyle w:val="Hyperlink"/>
                </w:rPr>
                <w:t xml:space="preserve">Mental health establishments NMDS 2008-09</w:t>
              </w:r>
            </w:hyperlink>
          </w:p>
          <w:p>
            <w:pPr>
              <w:spacing w:before="0" w:after="0"/>
            </w:pPr>
            <w:r>
              <w:rPr>
                <w:rStyle w:val="row-content"/>
                <w:color w:val="244061"/>
              </w:rPr>
              <w:t xml:space="preserve">       </w:t>
            </w:r>
            <w:hyperlink w:history="true" r:id="R143b7c6c904e4a7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0748d532f2040f8">
              <w:r>
                <w:rPr>
                  <w:rStyle w:val="Hyperlink"/>
                </w:rPr>
                <w:t xml:space="preserve">Mental health establishments NMDS 2009-10</w:t>
              </w:r>
            </w:hyperlink>
          </w:p>
          <w:p>
            <w:pPr>
              <w:spacing w:before="0" w:after="0"/>
            </w:pPr>
            <w:r>
              <w:rPr>
                <w:rStyle w:val="row-content"/>
                <w:color w:val="244061"/>
              </w:rPr>
              <w:t xml:space="preserve">       </w:t>
            </w:r>
            <w:hyperlink w:history="true" r:id="Rd5e7f9a8ed9140e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6ba107a47414529">
              <w:r>
                <w:rPr>
                  <w:rStyle w:val="Hyperlink"/>
                </w:rPr>
                <w:t xml:space="preserve">Mental health establishments NMDS 2010-11</w:t>
              </w:r>
            </w:hyperlink>
          </w:p>
          <w:p>
            <w:pPr>
              <w:spacing w:before="0" w:after="0"/>
            </w:pPr>
            <w:r>
              <w:rPr>
                <w:rStyle w:val="row-content"/>
                <w:color w:val="244061"/>
              </w:rPr>
              <w:t xml:space="preserve">       </w:t>
            </w:r>
            <w:hyperlink w:history="true" r:id="Ra50ca3468b38419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d724c61990f4947">
              <w:r>
                <w:rPr>
                  <w:rStyle w:val="Hyperlink"/>
                </w:rPr>
                <w:t xml:space="preserve">Mental health establishments NMDS 2011-12</w:t>
              </w:r>
            </w:hyperlink>
          </w:p>
          <w:p>
            <w:pPr>
              <w:spacing w:before="0" w:after="0"/>
            </w:pPr>
            <w:r>
              <w:rPr>
                <w:rStyle w:val="row-content"/>
                <w:color w:val="244061"/>
              </w:rPr>
              <w:t xml:space="preserve">       </w:t>
            </w:r>
            <w:hyperlink w:history="true" r:id="R2041e6f33cc943a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7b725abc3e84188">
              <w:r>
                <w:rPr>
                  <w:rStyle w:val="Hyperlink"/>
                </w:rPr>
                <w:t xml:space="preserve">Mental health establishments NMDS 2012-13</w:t>
              </w:r>
            </w:hyperlink>
          </w:p>
          <w:p>
            <w:pPr>
              <w:spacing w:before="0" w:after="0"/>
            </w:pPr>
            <w:r>
              <w:rPr>
                <w:rStyle w:val="row-content"/>
                <w:color w:val="244061"/>
              </w:rPr>
              <w:t xml:space="preserve">       </w:t>
            </w:r>
            <w:hyperlink w:history="true" r:id="R2265961e343648d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f2908c7e6224770">
              <w:r>
                <w:rPr>
                  <w:rStyle w:val="Hyperlink"/>
                </w:rPr>
                <w:t xml:space="preserve">Mental health establishments NMDS 2013-14</w:t>
              </w:r>
            </w:hyperlink>
          </w:p>
          <w:p>
            <w:pPr>
              <w:spacing w:before="0" w:after="0"/>
            </w:pPr>
            <w:r>
              <w:rPr>
                <w:rStyle w:val="row-content"/>
                <w:color w:val="244061"/>
              </w:rPr>
              <w:t xml:space="preserve">       </w:t>
            </w:r>
            <w:hyperlink w:history="true" r:id="Rb0a0d56aa2434bb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80aeb74e47043c4">
              <w:r>
                <w:rPr>
                  <w:rStyle w:val="Hyperlink"/>
                </w:rPr>
                <w:t xml:space="preserve">Mental health establishments NMDS 2014-15</w:t>
              </w:r>
            </w:hyperlink>
          </w:p>
          <w:p>
            <w:pPr>
              <w:spacing w:before="0" w:after="0"/>
            </w:pPr>
            <w:r>
              <w:rPr>
                <w:rStyle w:val="row-content"/>
                <w:color w:val="244061"/>
              </w:rPr>
              <w:t xml:space="preserve">       </w:t>
            </w:r>
            <w:hyperlink w:history="true" r:id="R66c1b7c4b8224b4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84798e93d0a4107">
              <w:r>
                <w:rPr>
                  <w:rStyle w:val="Hyperlink"/>
                </w:rPr>
                <w:t xml:space="preserve">Mental health establishments NMDS 2015-16</w:t>
              </w:r>
            </w:hyperlink>
          </w:p>
          <w:p>
            <w:pPr>
              <w:spacing w:before="0" w:after="0"/>
            </w:pPr>
            <w:r>
              <w:rPr>
                <w:rStyle w:val="row-content"/>
                <w:color w:val="244061"/>
              </w:rPr>
              <w:t xml:space="preserve">       </w:t>
            </w:r>
            <w:hyperlink w:history="true" r:id="Rc725337bb5364e2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a570c340d814642">
              <w:r>
                <w:rPr>
                  <w:rStyle w:val="Hyperlink"/>
                </w:rPr>
                <w:t xml:space="preserve">Mental health establishments NMDS 2016-17</w:t>
              </w:r>
            </w:hyperlink>
          </w:p>
          <w:p>
            <w:pPr>
              <w:spacing w:before="0" w:after="0"/>
            </w:pPr>
            <w:r>
              <w:rPr>
                <w:rStyle w:val="row-content"/>
                <w:color w:val="244061"/>
              </w:rPr>
              <w:t xml:space="preserve">       </w:t>
            </w:r>
            <w:hyperlink w:history="true" r:id="R4bc66e3d16ae4f4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5b991de796a401a">
              <w:r>
                <w:rPr>
                  <w:rStyle w:val="Hyperlink"/>
                </w:rPr>
                <w:t xml:space="preserve">Mental health establishments NMDS 2017–18</w:t>
              </w:r>
            </w:hyperlink>
          </w:p>
          <w:p>
            <w:pPr>
              <w:spacing w:before="0" w:after="0"/>
            </w:pPr>
            <w:r>
              <w:rPr>
                <w:rStyle w:val="row-content"/>
                <w:color w:val="244061"/>
              </w:rPr>
              <w:t xml:space="preserve">       </w:t>
            </w:r>
            <w:hyperlink w:history="true" r:id="R6a6227db3f26425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4c1c59569334cb8">
              <w:r>
                <w:rPr>
                  <w:rStyle w:val="Hyperlink"/>
                </w:rPr>
                <w:t xml:space="preserve">Mental health establishments NMDS 2018–19</w:t>
              </w:r>
            </w:hyperlink>
          </w:p>
          <w:p>
            <w:pPr>
              <w:spacing w:before="0" w:after="0"/>
            </w:pPr>
            <w:r>
              <w:rPr>
                <w:rStyle w:val="row-content"/>
                <w:color w:val="244061"/>
              </w:rPr>
              <w:t xml:space="preserve">       </w:t>
            </w:r>
            <w:hyperlink w:history="true" r:id="Rfebd6bd862b4412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a37e2eac1c84096">
              <w:r>
                <w:rPr>
                  <w:rStyle w:val="Hyperlink"/>
                </w:rPr>
                <w:t xml:space="preserve">Mental health establishments NMDS 2019–20</w:t>
              </w:r>
            </w:hyperlink>
          </w:p>
          <w:p>
            <w:pPr>
              <w:spacing w:before="0" w:after="0"/>
            </w:pPr>
            <w:r>
              <w:rPr>
                <w:rStyle w:val="row-content"/>
                <w:color w:val="244061"/>
              </w:rPr>
              <w:t xml:space="preserve">       </w:t>
            </w:r>
            <w:hyperlink w:history="true" r:id="Rff2bad146653444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70f893f1b223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f49a1f955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893f1b2234680" /><Relationship Type="http://schemas.openxmlformats.org/officeDocument/2006/relationships/header" Target="/word/header1.xml" Id="R1c3265393c8c46d2" /><Relationship Type="http://schemas.openxmlformats.org/officeDocument/2006/relationships/settings" Target="/word/settings.xml" Id="R3a556e376fd54bd7" /><Relationship Type="http://schemas.openxmlformats.org/officeDocument/2006/relationships/styles" Target="/word/styles.xml" Id="R9ded661af5ce4b8f" /><Relationship Type="http://schemas.openxmlformats.org/officeDocument/2006/relationships/hyperlink" Target="https://meteor.aihw.gov.au/RegistrationAuthority/12" TargetMode="External" Id="R921b7ce1f00a4e47" /><Relationship Type="http://schemas.openxmlformats.org/officeDocument/2006/relationships/hyperlink" Target="https://meteor.aihw.gov.au/content/295539" TargetMode="External" Id="Racbfa3f62ea446f7" /><Relationship Type="http://schemas.openxmlformats.org/officeDocument/2006/relationships/hyperlink" Target="https://meteor.aihw.gov.au/content/270563" TargetMode="External" Id="R7cb4f2887b594469" /><Relationship Type="http://schemas.openxmlformats.org/officeDocument/2006/relationships/hyperlink" Target="https://meteor.aihw.gov.au/content/722129" TargetMode="External" Id="R9a325e6a2a8b455f" /><Relationship Type="http://schemas.openxmlformats.org/officeDocument/2006/relationships/hyperlink" Target="https://meteor.aihw.gov.au/RegistrationAuthority/12" TargetMode="External" Id="R9e0dd94eee5948c8" /><Relationship Type="http://schemas.openxmlformats.org/officeDocument/2006/relationships/hyperlink" Target="https://meteor.aihw.gov.au/content/298027" TargetMode="External" Id="R8acfb20b332744f9" /><Relationship Type="http://schemas.openxmlformats.org/officeDocument/2006/relationships/hyperlink" Target="https://meteor.aihw.gov.au/RegistrationAuthority/12" TargetMode="External" Id="Rcfc5b9e03ff24845" /><Relationship Type="http://schemas.openxmlformats.org/officeDocument/2006/relationships/hyperlink" Target="https://meteor.aihw.gov.au/content/311875" TargetMode="External" Id="R620d9c12f3354ba8" /><Relationship Type="http://schemas.openxmlformats.org/officeDocument/2006/relationships/hyperlink" Target="https://meteor.aihw.gov.au/RegistrationAuthority/12" TargetMode="External" Id="Rfa0b29672d994f88" /><Relationship Type="http://schemas.openxmlformats.org/officeDocument/2006/relationships/hyperlink" Target="https://meteor.aihw.gov.au/content/334283" TargetMode="External" Id="Rc6e33e2723b44800" /><Relationship Type="http://schemas.openxmlformats.org/officeDocument/2006/relationships/hyperlink" Target="https://meteor.aihw.gov.au/RegistrationAuthority/12" TargetMode="External" Id="R7ac4c74eb7e3440c" /><Relationship Type="http://schemas.openxmlformats.org/officeDocument/2006/relationships/hyperlink" Target="https://meteor.aihw.gov.au/content/345134" TargetMode="External" Id="R43264370759b44f2" /><Relationship Type="http://schemas.openxmlformats.org/officeDocument/2006/relationships/hyperlink" Target="https://meteor.aihw.gov.au/RegistrationAuthority/12" TargetMode="External" Id="R14986bda5850476f" /><Relationship Type="http://schemas.openxmlformats.org/officeDocument/2006/relationships/hyperlink" Target="https://meteor.aihw.gov.au/content/362299" TargetMode="External" Id="Rcb0751c8ce024c3e" /><Relationship Type="http://schemas.openxmlformats.org/officeDocument/2006/relationships/hyperlink" Target="https://meteor.aihw.gov.au/RegistrationAuthority/12" TargetMode="External" Id="R143b7c6c904e4a7a" /><Relationship Type="http://schemas.openxmlformats.org/officeDocument/2006/relationships/hyperlink" Target="https://meteor.aihw.gov.au/content/374981" TargetMode="External" Id="Rf0748d532f2040f8" /><Relationship Type="http://schemas.openxmlformats.org/officeDocument/2006/relationships/hyperlink" Target="https://meteor.aihw.gov.au/RegistrationAuthority/12" TargetMode="External" Id="Rd5e7f9a8ed9140e1" /><Relationship Type="http://schemas.openxmlformats.org/officeDocument/2006/relationships/hyperlink" Target="https://meteor.aihw.gov.au/content/378611" TargetMode="External" Id="R56ba107a47414529" /><Relationship Type="http://schemas.openxmlformats.org/officeDocument/2006/relationships/hyperlink" Target="https://meteor.aihw.gov.au/RegistrationAuthority/12" TargetMode="External" Id="Ra50ca3468b384199" /><Relationship Type="http://schemas.openxmlformats.org/officeDocument/2006/relationships/hyperlink" Target="https://meteor.aihw.gov.au/content/424725" TargetMode="External" Id="R6d724c61990f4947" /><Relationship Type="http://schemas.openxmlformats.org/officeDocument/2006/relationships/hyperlink" Target="https://meteor.aihw.gov.au/RegistrationAuthority/12" TargetMode="External" Id="R2041e6f33cc943a5" /><Relationship Type="http://schemas.openxmlformats.org/officeDocument/2006/relationships/hyperlink" Target="https://meteor.aihw.gov.au/content/468195" TargetMode="External" Id="Ra7b725abc3e84188" /><Relationship Type="http://schemas.openxmlformats.org/officeDocument/2006/relationships/hyperlink" Target="https://meteor.aihw.gov.au/RegistrationAuthority/12" TargetMode="External" Id="R2265961e343648d3" /><Relationship Type="http://schemas.openxmlformats.org/officeDocument/2006/relationships/hyperlink" Target="https://meteor.aihw.gov.au/content/493652" TargetMode="External" Id="R2f2908c7e6224770" /><Relationship Type="http://schemas.openxmlformats.org/officeDocument/2006/relationships/hyperlink" Target="https://meteor.aihw.gov.au/RegistrationAuthority/12" TargetMode="External" Id="Rb0a0d56aa2434bb2" /><Relationship Type="http://schemas.openxmlformats.org/officeDocument/2006/relationships/hyperlink" Target="https://meteor.aihw.gov.au/content/546889" TargetMode="External" Id="R080aeb74e47043c4" /><Relationship Type="http://schemas.openxmlformats.org/officeDocument/2006/relationships/hyperlink" Target="https://meteor.aihw.gov.au/RegistrationAuthority/12" TargetMode="External" Id="R66c1b7c4b8224b41" /><Relationship Type="http://schemas.openxmlformats.org/officeDocument/2006/relationships/hyperlink" Target="https://meteor.aihw.gov.au/content/565661" TargetMode="External" Id="R184798e93d0a4107" /><Relationship Type="http://schemas.openxmlformats.org/officeDocument/2006/relationships/hyperlink" Target="https://meteor.aihw.gov.au/RegistrationAuthority/12" TargetMode="External" Id="Rc725337bb5364e2a" /><Relationship Type="http://schemas.openxmlformats.org/officeDocument/2006/relationships/hyperlink" Target="https://meteor.aihw.gov.au/content/605829" TargetMode="External" Id="Raa570c340d814642" /><Relationship Type="http://schemas.openxmlformats.org/officeDocument/2006/relationships/hyperlink" Target="https://meteor.aihw.gov.au/RegistrationAuthority/12" TargetMode="External" Id="R4bc66e3d16ae4f45" /><Relationship Type="http://schemas.openxmlformats.org/officeDocument/2006/relationships/hyperlink" Target="https://meteor.aihw.gov.au/content/645723" TargetMode="External" Id="Ra5b991de796a401a" /><Relationship Type="http://schemas.openxmlformats.org/officeDocument/2006/relationships/hyperlink" Target="https://meteor.aihw.gov.au/RegistrationAuthority/12" TargetMode="External" Id="R6a6227db3f26425e" /><Relationship Type="http://schemas.openxmlformats.org/officeDocument/2006/relationships/hyperlink" Target="https://meteor.aihw.gov.au/content/677892" TargetMode="External" Id="R04c1c59569334cb8" /><Relationship Type="http://schemas.openxmlformats.org/officeDocument/2006/relationships/hyperlink" Target="https://meteor.aihw.gov.au/RegistrationAuthority/12" TargetMode="External" Id="Rfebd6bd862b44123" /><Relationship Type="http://schemas.openxmlformats.org/officeDocument/2006/relationships/hyperlink" Target="https://meteor.aihw.gov.au/content/707557" TargetMode="External" Id="R3a37e2eac1c84096" /><Relationship Type="http://schemas.openxmlformats.org/officeDocument/2006/relationships/hyperlink" Target="https://meteor.aihw.gov.au/RegistrationAuthority/12" TargetMode="External" Id="Rff2bad1466534444" /></Relationships>
</file>

<file path=word/_rels/header1.xml.rels>&#65279;<?xml version="1.0" encoding="utf-8"?><Relationships xmlns="http://schemas.openxmlformats.org/package/2006/relationships"><Relationship Type="http://schemas.openxmlformats.org/officeDocument/2006/relationships/image" Target="/media/image.png" Id="R3e3f49a1f9554675" /></Relationships>
</file>