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fab2b89b7b405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2005-04-26T15:54:11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2005-04-26T15:54:11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200" w:type="pct"/>
                  <w:vAlign w:val="top"/>
                </w:tcPr>
                <w:p>
                  <w:hyperlink w:history="true" r:id="R177624ff013f4f4e">
                    <w:r>
                      <w:rPr>
                        <w:rStyle w:val="Hyperlink"/>
                      </w:rPr>
                      <w:t xml:space="preserve">Dwelling—Living arrangement</w:t>
                    </w:r>
                  </w:hyperlink>
                  <w:r>
                    <w:rPr>
                      <w:rStyle w:val="row-content-rich-text"/>
                    </w:rPr>
                    <w:t xml:space="preserve">[</w:t>
                  </w:r>
                  <w:hyperlink w:history="true" r:id="Rb36314629d5e4d2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36314629d5e4d2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c0115569388434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Element Concept</w:t>
                  </w:r>
                </w:p>
              </w:tc>
              <w:tc>
                <w:tcPr>
                  <w:tcW w:w="700" w:type="pct"/>
                  <w:vAlign w:val="top"/>
                </w:tcPr>
                <w:p>
                  <w:r>
                    <w:t xml:space="preserve">Training workgroup</w:t>
                  </w:r>
                </w:p>
              </w:tc>
              <w:tc>
                <w:tcPr>
                  <w:tcW w:w="500" w:type="pct"/>
                  <w:vAlign w:val="top"/>
                </w:tcPr>
                <w:p>
                  <w:r>
                    <w:t xml:space="preserve">289792</w:t>
                  </w:r>
                </w:p>
              </w:tc>
              <w:tc>
                <w:tcPr>
                  <w:tcW w:w="1750" w:type="pct"/>
                  <w:vAlign w:val="top"/>
                </w:tcPr>
                <w:p>
                  <w:r>
                    <w:t xml:space="preserve">meteor.aihw.gov.au:30925:42687c2607441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6fd7fa26bb64b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f8ec0f3c29d4ee9">
              <w:r>
                <w:rPr>
                  <w:rStyle w:val="Hyperlink"/>
                </w:rPr>
                <w:t xml:space="preserve">2005-04-26T15:54:11.xml</w:t>
              </w:r>
            </w:hyperlink>
            <w:r>
              <w:rPr>
                <w:rStyle w:val="row-content"/>
              </w:rPr>
              <w:t xml:space="preserve"> (9.7 KB)</w:t>
            </w:r>
            <w:r>
              <w:br/>
            </w:r>
          </w:p>
        </w:tc>
      </w:tr>
    </w:tbl>
    <w:p>
      <w:r>
        <w:br/>
      </w:r>
    </w:p>
    <w:sectPr>
      <w:footerReference xmlns:r="http://schemas.openxmlformats.org/officeDocument/2006/relationships" w:type="default" r:id="Rfffd08e6031a45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0942f116c4a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fd08e6031a45ab" /><Relationship Type="http://schemas.openxmlformats.org/officeDocument/2006/relationships/header" Target="/word/header1.xml" Id="Rf99b11d38bfd44fc" /><Relationship Type="http://schemas.openxmlformats.org/officeDocument/2006/relationships/settings" Target="/word/settings.xml" Id="R0916155251b142d5" /><Relationship Type="http://schemas.openxmlformats.org/officeDocument/2006/relationships/styles" Target="/word/styles.xml" Id="R14a1c018ce544ab3" /><Relationship Type="http://schemas.openxmlformats.org/officeDocument/2006/relationships/image" Target="/media/image.gif" Id="Rbc0115569388434a" /><Relationship Type="http://schemas.openxmlformats.org/officeDocument/2006/relationships/image" Target="/media/image2.gif" Id="Rf6fd7fa26bb64b48" /><Relationship Type="http://schemas.openxmlformats.org/officeDocument/2006/relationships/hyperlink" Target="https://meteor.aihw.gov.au/content/289792" TargetMode="External" Id="R177624ff013f4f4e" /><Relationship Type="http://schemas.openxmlformats.org/officeDocument/2006/relationships/hyperlink" Target="https://meteor.aihw.gov.au/content/maintain/edit/index.phtml?itemId=289792" TargetMode="External" Id="Rb36314629d5e4d21" /><Relationship Type="http://schemas.openxmlformats.org/officeDocument/2006/relationships/hyperlink" Target="https://meteor.aihw.gov.au/content/290027/download?nodeId=file426dd7834b9fe" TargetMode="External" Id="R8f8ec0f3c29d4ee9" /></Relationships>
</file>

<file path=word/_rels/header1.xml.rels>&#65279;<?xml version="1.0" encoding="utf-8"?><Relationships xmlns="http://schemas.openxmlformats.org/package/2006/relationships"><Relationship Type="http://schemas.openxmlformats.org/officeDocument/2006/relationships/image" Target="/media/image.png" Id="Rc6f0942f116c4ab4" /></Relationships>
</file>