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d7f86081a46b9"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regional lymph nodes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regional lymph nodes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5269820344f3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regional lymph nodes examined by a pathologist and reported as containing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4c2f9c0bae497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db72dfcfa04d0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8d37e6e90142a6">
              <w:r>
                <w:rPr>
                  <w:rStyle w:val="Hyperlink"/>
                </w:rPr>
                <w:t xml:space="preserve">Number of positive regional lymph nodes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and reported as containing tumour. A regional lymph node is a lymph node that drains lymph from the region around a tumor.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0e9f791477496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0ae8a2e87944e9">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f2076be773574323">
              <w:r>
                <w:rPr>
                  <w:rStyle w:val="Hyperlink"/>
                  <w:color w:val="244061"/>
                </w:rPr>
                <w:t xml:space="preserve">Health</w:t>
              </w:r>
            </w:hyperlink>
            <w:r>
              <w:rPr>
                <w:rStyle w:val="row-content"/>
                <w:color w:val="244061"/>
              </w:rPr>
              <w:t xml:space="preserve">, Standard 07/12/2011</w:t>
            </w:r>
          </w:p>
          <w:p>
            <w:r>
              <w:br/>
            </w:r>
            <w:hyperlink w:history="true" r:id="R6eb9195d73b440dd">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5288fe3a616249d3">
              <w:r>
                <w:rPr>
                  <w:rStyle w:val="Hyperlink"/>
                  <w:color w:val="244061"/>
                </w:rPr>
                <w:t xml:space="preserve">Health</w:t>
              </w:r>
            </w:hyperlink>
            <w:r>
              <w:rPr>
                <w:rStyle w:val="row-content"/>
                <w:color w:val="244061"/>
              </w:rPr>
              <w:t xml:space="preserve">, Superseded 07/12/2011</w:t>
            </w:r>
          </w:p>
          <w:p>
            <w:r>
              <w:br/>
            </w:r>
            <w:hyperlink w:history="true" r:id="R657c72297ae8442b">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86207023587a4cf5">
              <w:r>
                <w:rPr>
                  <w:rStyle w:val="Hyperlink"/>
                  <w:color w:val="244061"/>
                </w:rPr>
                <w:t xml:space="preserve">Health</w:t>
              </w:r>
            </w:hyperlink>
            <w:r>
              <w:rPr>
                <w:rStyle w:val="row-content"/>
                <w:color w:val="244061"/>
              </w:rPr>
              <w:t xml:space="preserve">, Superseded 06/03/2009</w:t>
            </w:r>
          </w:p>
          <w:p>
            <w:r>
              <w:br/>
            </w:r>
          </w:p>
        </w:tc>
      </w:tr>
    </w:tbl>
    <w:p>
      <w:r>
        <w:br/>
      </w:r>
      <w:r>
        <w:br/>
      </w:r>
    </w:p>
    <w:sectPr>
      <w:footerReference xmlns:r="http://schemas.openxmlformats.org/officeDocument/2006/relationships" w:type="default" r:id="R972f7e299b7c4a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289198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e8349b1b84d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2f7e299b7c4a0a" /><Relationship Type="http://schemas.openxmlformats.org/officeDocument/2006/relationships/header" Target="/word/header1.xml" Id="R0fe15a17e7f3480b" /><Relationship Type="http://schemas.openxmlformats.org/officeDocument/2006/relationships/settings" Target="/word/settings.xml" Id="Rb3020c87e7334d4b" /><Relationship Type="http://schemas.openxmlformats.org/officeDocument/2006/relationships/styles" Target="/word/styles.xml" Id="Rd0d98329d6984551" /><Relationship Type="http://schemas.openxmlformats.org/officeDocument/2006/relationships/hyperlink" Target="https://meteor.aihw.gov.au/RegistrationAuthority/12" TargetMode="External" Id="R13e5269820344f30" /><Relationship Type="http://schemas.openxmlformats.org/officeDocument/2006/relationships/hyperlink" Target="https://meteor.aihw.gov.au/content/268990" TargetMode="External" Id="Rea4c2f9c0bae497a" /><Relationship Type="http://schemas.openxmlformats.org/officeDocument/2006/relationships/hyperlink" Target="https://meteor.aihw.gov.au/content/281123" TargetMode="External" Id="Rcedb72dfcfa04d0a" /><Relationship Type="http://schemas.openxmlformats.org/officeDocument/2006/relationships/hyperlink" Target="https://meteor.aihw.gov.au/content/289189" TargetMode="External" Id="Rc18d37e6e90142a6" /><Relationship Type="http://schemas.openxmlformats.org/officeDocument/2006/relationships/hyperlink" Target="https://meteor.aihw.gov.au/content/274661" TargetMode="External" Id="R910e9f7914774964" /><Relationship Type="http://schemas.openxmlformats.org/officeDocument/2006/relationships/hyperlink" Target="https://meteor.aihw.gov.au/content/415959" TargetMode="External" Id="R040ae8a2e87944e9" /><Relationship Type="http://schemas.openxmlformats.org/officeDocument/2006/relationships/hyperlink" Target="https://meteor.aihw.gov.au/RegistrationAuthority/12" TargetMode="External" Id="Rf2076be773574323" /><Relationship Type="http://schemas.openxmlformats.org/officeDocument/2006/relationships/hyperlink" Target="https://meteor.aihw.gov.au/content/370027" TargetMode="External" Id="R6eb9195d73b440dd" /><Relationship Type="http://schemas.openxmlformats.org/officeDocument/2006/relationships/hyperlink" Target="https://meteor.aihw.gov.au/RegistrationAuthority/12" TargetMode="External" Id="R5288fe3a616249d3" /><Relationship Type="http://schemas.openxmlformats.org/officeDocument/2006/relationships/hyperlink" Target="https://meteor.aihw.gov.au/content/289205" TargetMode="External" Id="R657c72297ae8442b" /><Relationship Type="http://schemas.openxmlformats.org/officeDocument/2006/relationships/hyperlink" Target="https://meteor.aihw.gov.au/RegistrationAuthority/12" TargetMode="External" Id="R86207023587a4cf5" /></Relationships>
</file>

<file path=word/_rels/header1.xml.rels>&#65279;<?xml version="1.0" encoding="utf-8"?><Relationships xmlns="http://schemas.openxmlformats.org/package/2006/relationships"><Relationship Type="http://schemas.openxmlformats.org/officeDocument/2006/relationships/image" Target="/media/image.png" Id="Rc59e8349b1b84d53" /></Relationships>
</file>