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83f4044b4d4d06" /></Relationships>
</file>

<file path=word/document.xml><?xml version="1.0" encoding="utf-8"?>
<w:document xmlns:r="http://schemas.openxmlformats.org/officeDocument/2006/relationships" xmlns:w="http://schemas.openxmlformats.org/wordprocessingml/2006/main">
  <w:body>
    <w:p>
      <w:pPr>
        <w:pStyle w:val="Title"/>
      </w:pPr>
      <w:r>
        <w:t>Text X[X(9)]</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Text X[X(9)]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288981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1582f48cc3944ec">
              <w:r>
                <w:rPr>
                  <w:rStyle w:val="Hyperlink"/>
                  <w:color w:val="244061"/>
                </w:rPr>
                <w:t xml:space="preserve">Health</w:t>
              </w:r>
            </w:hyperlink>
            <w:r>
              <w:rPr>
                <w:rStyle w:val="row-content"/>
                <w:color w:val="244061"/>
              </w:rPr>
              <w:t xml:space="preserve">, Standard 04/05/2005</w:t>
            </w:r>
          </w:p>
          <w:p>
            <w:pPr>
              <w:spacing w:before="0" w:after="0"/>
            </w:pPr>
            <w:hyperlink w:history="true" r:id="R8e79d134360b48bf">
              <w:r>
                <w:rPr>
                  <w:rStyle w:val="Hyperlink"/>
                  <w:color w:val="244061"/>
                </w:rPr>
                <w:t xml:space="preserve">Community Services (retired)</w:t>
              </w:r>
            </w:hyperlink>
            <w:r>
              <w:rPr>
                <w:rStyle w:val="row-content"/>
                <w:color w:val="244061"/>
              </w:rPr>
              <w:t xml:space="preserve">, Standard 30/09/2005</w:t>
            </w:r>
          </w:p>
          <w:p>
            <w:pPr>
              <w:spacing w:before="0" w:after="0"/>
            </w:pPr>
            <w:hyperlink w:history="true" r:id="R17bd621fd6144d80">
              <w:r>
                <w:rPr>
                  <w:rStyle w:val="Hyperlink"/>
                  <w:color w:val="244061"/>
                </w:rPr>
                <w:t xml:space="preserve">Disability</w:t>
              </w:r>
            </w:hyperlink>
            <w:r>
              <w:rPr>
                <w:rStyle w:val="row-content"/>
                <w:color w:val="244061"/>
              </w:rPr>
              <w:t xml:space="preserve">, Standard 13/08/2015</w:t>
            </w:r>
          </w:p>
          <w:p>
            <w:pPr>
              <w:spacing w:before="0" w:after="0"/>
            </w:pPr>
            <w:hyperlink w:history="true" r:id="Rd7a6209dcc524659">
              <w:r>
                <w:rPr>
                  <w:rStyle w:val="Hyperlink"/>
                  <w:color w:val="244061"/>
                </w:rPr>
                <w:t xml:space="preserve">Australian Teacher Workforce Data Oversight Board</w:t>
              </w:r>
            </w:hyperlink>
            <w:r>
              <w:rPr>
                <w:rStyle w:val="row-content"/>
                <w:color w:val="244061"/>
              </w:rPr>
              <w:t xml:space="preserve">, Standard 30/08/2022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combination of alphanumeric characters.</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3f56bc06c2d8425f">
              <w:r>
                <w:rPr>
                  <w:rStyle w:val="Hyperlink"/>
                </w:rPr>
                <w:t xml:space="preserve">Address—geocode geographic datum, text X[X(9)]</w:t>
              </w:r>
            </w:hyperlink>
          </w:p>
          <w:p>
            <w:pPr>
              <w:pStyle w:val="registration-status"/>
              <w:spacing w:before="0" w:after="0"/>
            </w:pPr>
            <w:hyperlink w:history="true" r:id="R2fcd62f2640e4071">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a1f52a4c790042c2">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25abf3d4bb6148a1">
              <w:r>
                <w:rPr>
                  <w:rStyle w:val="Hyperlink"/>
                  <w:color w:val="244061"/>
                </w:rPr>
                <w:t xml:space="preserve">Health</w:t>
              </w:r>
            </w:hyperlink>
            <w:r>
              <w:rPr>
                <w:rStyle w:val="row-content"/>
                <w:color w:val="244061"/>
              </w:rPr>
              <w:t xml:space="preserve">, Standard 05/10/2016</w:t>
            </w:r>
          </w:p>
          <w:p>
            <w:r>
              <w:br/>
            </w:r>
            <w:hyperlink w:history="true" r:id="R60c9805793154a43">
              <w:r>
                <w:rPr>
                  <w:rStyle w:val="Hyperlink"/>
                </w:rPr>
                <w:t xml:space="preserve">Address—geocode vertical datum, text X[X(9)]</w:t>
              </w:r>
            </w:hyperlink>
          </w:p>
          <w:p>
            <w:pPr>
              <w:pStyle w:val="registration-status"/>
              <w:spacing w:before="0" w:after="0"/>
            </w:pPr>
            <w:hyperlink w:history="true" r:id="R22cd10b80031457a">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3e118aa30cfa4f5d">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cd7b1afeccc147d0">
              <w:r>
                <w:rPr>
                  <w:rStyle w:val="Hyperlink"/>
                  <w:color w:val="244061"/>
                </w:rPr>
                <w:t xml:space="preserve">Health</w:t>
              </w:r>
            </w:hyperlink>
            <w:r>
              <w:rPr>
                <w:rStyle w:val="row-content"/>
                <w:color w:val="244061"/>
              </w:rPr>
              <w:t xml:space="preserve">, Standard 05/10/2016</w:t>
            </w:r>
          </w:p>
          <w:p>
            <w:r>
              <w:br/>
            </w:r>
            <w:hyperlink w:history="true" r:id="Rdac953841bee497c">
              <w:r>
                <w:rPr>
                  <w:rStyle w:val="Hyperlink"/>
                </w:rPr>
                <w:t xml:space="preserve">Address—international postcode, text X[X(9)]</w:t>
              </w:r>
            </w:hyperlink>
          </w:p>
          <w:p>
            <w:pPr>
              <w:pStyle w:val="registration-status"/>
              <w:spacing w:before="0" w:after="0"/>
            </w:pPr>
            <w:hyperlink w:history="true" r:id="R87b2843702bf43be">
              <w:r>
                <w:rPr>
                  <w:rStyle w:val="Hyperlink"/>
                  <w:color w:val="244061"/>
                </w:rPr>
                <w:t xml:space="preserve">Health</w:t>
              </w:r>
            </w:hyperlink>
            <w:r>
              <w:rPr>
                <w:rStyle w:val="row-content"/>
                <w:color w:val="244061"/>
              </w:rPr>
              <w:t xml:space="preserve">, Standard 05/10/2016</w:t>
            </w:r>
          </w:p>
          <w:p>
            <w:r>
              <w:br/>
            </w:r>
            <w:hyperlink w:history="true" r:id="Ra993c633570041ff">
              <w:r>
                <w:rPr>
                  <w:rStyle w:val="Hyperlink"/>
                </w:rPr>
                <w:t xml:space="preserve">Course of study—course identifier, text X[X(9)]</w:t>
              </w:r>
            </w:hyperlink>
          </w:p>
          <w:p>
            <w:pPr>
              <w:pStyle w:val="registration-status"/>
              <w:spacing w:before="0" w:after="0"/>
            </w:pPr>
            <w:hyperlink w:history="true" r:id="Rb9d115aaba5943c0">
              <w:r>
                <w:rPr>
                  <w:rStyle w:val="Hyperlink"/>
                  <w:color w:val="244061"/>
                </w:rPr>
                <w:t xml:space="preserve">Australian Teacher Workforce Data Oversight Board</w:t>
              </w:r>
            </w:hyperlink>
            <w:r>
              <w:rPr>
                <w:rStyle w:val="row-content"/>
                <w:color w:val="244061"/>
              </w:rPr>
              <w:t xml:space="preserve">, Standard 30/08/2022</w:t>
            </w:r>
          </w:p>
          <w:p>
            <w:r>
              <w:br/>
            </w:r>
            <w:hyperlink w:history="true" r:id="R61d77e0490b94968">
              <w:r>
                <w:rPr>
                  <w:rStyle w:val="Hyperlink"/>
                </w:rPr>
                <w:t xml:space="preserve">Person (address)—international postcode, text X[X(9)]</w:t>
              </w:r>
            </w:hyperlink>
          </w:p>
          <w:p>
            <w:pPr>
              <w:pStyle w:val="registration-status"/>
              <w:spacing w:before="0" w:after="0"/>
            </w:pPr>
            <w:hyperlink w:history="true" r:id="R4522079354814e84">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b6bc0d90637646a1">
              <w:r>
                <w:rPr>
                  <w:rStyle w:val="Hyperlink"/>
                  <w:color w:val="244061"/>
                </w:rPr>
                <w:t xml:space="preserve">Health</w:t>
              </w:r>
            </w:hyperlink>
            <w:r>
              <w:rPr>
                <w:rStyle w:val="row-content"/>
                <w:color w:val="244061"/>
              </w:rPr>
              <w:t xml:space="preserve">, Superseded 05/10/2016</w:t>
            </w:r>
          </w:p>
          <w:p>
            <w:r>
              <w:br/>
            </w:r>
            <w:hyperlink w:history="true" r:id="Rbe041ca89fe54889">
              <w:r>
                <w:rPr>
                  <w:rStyle w:val="Hyperlink"/>
                </w:rPr>
                <w:t xml:space="preserve">Service provider organisation (address)—international postcode, text X[X(9)]</w:t>
              </w:r>
            </w:hyperlink>
          </w:p>
          <w:p>
            <w:pPr>
              <w:pStyle w:val="registration-status"/>
              <w:spacing w:before="0" w:after="0"/>
            </w:pPr>
            <w:hyperlink w:history="true" r:id="R5e4abbba3a1848c7">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8a0607e16aa14494">
              <w:r>
                <w:rPr>
                  <w:rStyle w:val="Hyperlink"/>
                  <w:color w:val="244061"/>
                </w:rPr>
                <w:t xml:space="preserve">Health</w:t>
              </w:r>
            </w:hyperlink>
            <w:r>
              <w:rPr>
                <w:rStyle w:val="row-content"/>
                <w:color w:val="244061"/>
              </w:rPr>
              <w:t xml:space="preserve">, Superseded 05/10/2016</w:t>
            </w:r>
          </w:p>
          <w:p>
            <w:r>
              <w:br/>
            </w:r>
          </w:p>
        </w:tc>
      </w:tr>
    </w:tbl>
    <w:p>
      <w:r>
        <w:br/>
      </w:r>
    </w:p>
    <w:sectPr>
      <w:footerReference xmlns:r="http://schemas.openxmlformats.org/officeDocument/2006/relationships" w:type="default" r:id="Rc770840f292f4a2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288981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62258e4fb7b407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770840f292f4a2f" /><Relationship Type="http://schemas.openxmlformats.org/officeDocument/2006/relationships/header" Target="/word/header1.xml" Id="Rd13c0fc208fa49b4" /><Relationship Type="http://schemas.openxmlformats.org/officeDocument/2006/relationships/settings" Target="/word/settings.xml" Id="R4b9c9fd0baed4679" /><Relationship Type="http://schemas.openxmlformats.org/officeDocument/2006/relationships/styles" Target="/word/styles.xml" Id="R1b1376847c024021" /><Relationship Type="http://schemas.openxmlformats.org/officeDocument/2006/relationships/hyperlink" Target="https://meteor.aihw.gov.au/RegistrationAuthority/12" TargetMode="External" Id="Rb1582f48cc3944ec" /><Relationship Type="http://schemas.openxmlformats.org/officeDocument/2006/relationships/hyperlink" Target="https://meteor.aihw.gov.au/RegistrationAuthority/1" TargetMode="External" Id="R8e79d134360b48bf" /><Relationship Type="http://schemas.openxmlformats.org/officeDocument/2006/relationships/hyperlink" Target="https://meteor.aihw.gov.au/RegistrationAuthority/16" TargetMode="External" Id="R17bd621fd6144d80" /><Relationship Type="http://schemas.openxmlformats.org/officeDocument/2006/relationships/hyperlink" Target="https://meteor.aihw.gov.au/RegistrationAuthority/23" TargetMode="External" Id="Rd7a6209dcc524659" /><Relationship Type="http://schemas.openxmlformats.org/officeDocument/2006/relationships/hyperlink" Target="https://meteor.aihw.gov.au/content/430325" TargetMode="External" Id="R3f56bc06c2d8425f" /><Relationship Type="http://schemas.openxmlformats.org/officeDocument/2006/relationships/hyperlink" Target="https://meteor.aihw.gov.au/RegistrationAuthority/1" TargetMode="External" Id="R2fcd62f2640e4071" /><Relationship Type="http://schemas.openxmlformats.org/officeDocument/2006/relationships/hyperlink" Target="https://meteor.aihw.gov.au/RegistrationAuthority/16" TargetMode="External" Id="Ra1f52a4c790042c2" /><Relationship Type="http://schemas.openxmlformats.org/officeDocument/2006/relationships/hyperlink" Target="https://meteor.aihw.gov.au/RegistrationAuthority/12" TargetMode="External" Id="R25abf3d4bb6148a1" /><Relationship Type="http://schemas.openxmlformats.org/officeDocument/2006/relationships/hyperlink" Target="https://meteor.aihw.gov.au/content/430339" TargetMode="External" Id="R60c9805793154a43" /><Relationship Type="http://schemas.openxmlformats.org/officeDocument/2006/relationships/hyperlink" Target="https://meteor.aihw.gov.au/RegistrationAuthority/1" TargetMode="External" Id="R22cd10b80031457a" /><Relationship Type="http://schemas.openxmlformats.org/officeDocument/2006/relationships/hyperlink" Target="https://meteor.aihw.gov.au/RegistrationAuthority/16" TargetMode="External" Id="R3e118aa30cfa4f5d" /><Relationship Type="http://schemas.openxmlformats.org/officeDocument/2006/relationships/hyperlink" Target="https://meteor.aihw.gov.au/RegistrationAuthority/12" TargetMode="External" Id="Rcd7b1afeccc147d0" /><Relationship Type="http://schemas.openxmlformats.org/officeDocument/2006/relationships/hyperlink" Target="https://meteor.aihw.gov.au/content/522252" TargetMode="External" Id="Rdac953841bee497c" /><Relationship Type="http://schemas.openxmlformats.org/officeDocument/2006/relationships/hyperlink" Target="https://meteor.aihw.gov.au/RegistrationAuthority/12" TargetMode="External" Id="R87b2843702bf43be" /><Relationship Type="http://schemas.openxmlformats.org/officeDocument/2006/relationships/hyperlink" Target="https://meteor.aihw.gov.au/content/758171" TargetMode="External" Id="Ra993c633570041ff" /><Relationship Type="http://schemas.openxmlformats.org/officeDocument/2006/relationships/hyperlink" Target="https://meteor.aihw.gov.au/RegistrationAuthority/23" TargetMode="External" Id="Rb9d115aaba5943c0" /><Relationship Type="http://schemas.openxmlformats.org/officeDocument/2006/relationships/hyperlink" Target="https://meteor.aihw.gov.au/content/288985" TargetMode="External" Id="R61d77e0490b94968" /><Relationship Type="http://schemas.openxmlformats.org/officeDocument/2006/relationships/hyperlink" Target="https://meteor.aihw.gov.au/RegistrationAuthority/1" TargetMode="External" Id="R4522079354814e84" /><Relationship Type="http://schemas.openxmlformats.org/officeDocument/2006/relationships/hyperlink" Target="https://meteor.aihw.gov.au/RegistrationAuthority/12" TargetMode="External" Id="Rb6bc0d90637646a1" /><Relationship Type="http://schemas.openxmlformats.org/officeDocument/2006/relationships/hyperlink" Target="https://meteor.aihw.gov.au/content/288987" TargetMode="External" Id="Rbe041ca89fe54889" /><Relationship Type="http://schemas.openxmlformats.org/officeDocument/2006/relationships/hyperlink" Target="https://meteor.aihw.gov.au/RegistrationAuthority/1" TargetMode="External" Id="R5e4abbba3a1848c7" /><Relationship Type="http://schemas.openxmlformats.org/officeDocument/2006/relationships/hyperlink" Target="https://meteor.aihw.gov.au/RegistrationAuthority/12" TargetMode="External" Id="R8a0607e16aa14494" /></Relationships>
</file>

<file path=word/_rels/header1.xml.rels>&#65279;<?xml version="1.0" encoding="utf-8"?><Relationships xmlns="http://schemas.openxmlformats.org/package/2006/relationships"><Relationship Type="http://schemas.openxmlformats.org/officeDocument/2006/relationships/image" Target="/media/image.png" Id="R962258e4fb7b407c" /></Relationships>
</file>