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69ead527c94856" /></Relationships>
</file>

<file path=word/document.xml><?xml version="1.0" encoding="utf-8"?>
<w:document xmlns:r="http://schemas.openxmlformats.org/officeDocument/2006/relationships" xmlns:w="http://schemas.openxmlformats.org/wordprocessingml/2006/main">
  <w:body>
    <w:p>
      <w:pPr>
        <w:pStyle w:val="Title"/>
      </w:pPr>
      <w:r>
        <w:t>Consumer participation arrangements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Consumer participation arrangements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ca2f9078f8420f">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mechanisms are in place to promote the participation of mental health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ede57623ea438f">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b874019b8004aa3">
              <w:r>
                <w:rPr>
                  <w:rStyle w:val="Hyperlink"/>
                </w:rPr>
                <w:t xml:space="preserve">Specialised mental health service organisation—consumer participation arrangements (consumer consultants employed)</w:t>
              </w:r>
            </w:hyperlink>
          </w:p>
          <w:p>
            <w:pPr>
              <w:pStyle w:val="registration-status"/>
              <w:spacing w:before="0" w:after="0"/>
            </w:pPr>
            <w:hyperlink w:history="true" r:id="R06d6796543334205">
              <w:r>
                <w:rPr>
                  <w:rStyle w:val="Hyperlink"/>
                  <w:color w:val="244061"/>
                </w:rPr>
                <w:t xml:space="preserve">Health</w:t>
              </w:r>
            </w:hyperlink>
            <w:r>
              <w:rPr>
                <w:rStyle w:val="row-content"/>
                <w:color w:val="244061"/>
              </w:rPr>
              <w:t xml:space="preserve">, Standard 08/12/2004</w:t>
            </w:r>
          </w:p>
          <w:p>
            <w:r>
              <w:br/>
            </w:r>
            <w:hyperlink w:history="true" r:id="R690a49baaff74568">
              <w:r>
                <w:rPr>
                  <w:rStyle w:val="Hyperlink"/>
                </w:rPr>
                <w:t xml:space="preserve">Specialised mental health service organisation—consumer participation arrangements (consumer satisfaction surveys)</w:t>
              </w:r>
            </w:hyperlink>
          </w:p>
          <w:p>
            <w:pPr>
              <w:pStyle w:val="registration-status"/>
              <w:spacing w:before="0" w:after="0"/>
            </w:pPr>
            <w:hyperlink w:history="true" r:id="Rec9ca499b9ed4255">
              <w:r>
                <w:rPr>
                  <w:rStyle w:val="Hyperlink"/>
                  <w:color w:val="244061"/>
                </w:rPr>
                <w:t xml:space="preserve">Health</w:t>
              </w:r>
            </w:hyperlink>
            <w:r>
              <w:rPr>
                <w:rStyle w:val="row-content"/>
                <w:color w:val="244061"/>
              </w:rPr>
              <w:t xml:space="preserve">, Superseded 07/03/2014</w:t>
            </w:r>
          </w:p>
          <w:p>
            <w:r>
              <w:br/>
            </w:r>
            <w:hyperlink w:history="true" r:id="R3edf6e56f11d458a">
              <w:r>
                <w:rPr>
                  <w:rStyle w:val="Hyperlink"/>
                </w:rPr>
                <w:t xml:space="preserve">Specialised mental health service organisation—consumer participation arrangements (formal internal complaints mechanism)</w:t>
              </w:r>
            </w:hyperlink>
          </w:p>
          <w:p>
            <w:pPr>
              <w:pStyle w:val="registration-status"/>
              <w:spacing w:before="0" w:after="0"/>
            </w:pPr>
            <w:hyperlink w:history="true" r:id="Ra885147ac94d46ee">
              <w:r>
                <w:rPr>
                  <w:rStyle w:val="Hyperlink"/>
                  <w:color w:val="244061"/>
                </w:rPr>
                <w:t xml:space="preserve">Health</w:t>
              </w:r>
            </w:hyperlink>
            <w:r>
              <w:rPr>
                <w:rStyle w:val="row-content"/>
                <w:color w:val="244061"/>
              </w:rPr>
              <w:t xml:space="preserve">, Superseded 07/03/2014</w:t>
            </w:r>
          </w:p>
          <w:p>
            <w:r>
              <w:br/>
            </w:r>
            <w:hyperlink w:history="true" r:id="Ra1c10c9730cc4f20">
              <w:r>
                <w:rPr>
                  <w:rStyle w:val="Hyperlink"/>
                </w:rPr>
                <w:t xml:space="preserve">Specialised mental health service organisation—consumer participation arrangements (formal participation policy)</w:t>
              </w:r>
            </w:hyperlink>
          </w:p>
          <w:p>
            <w:pPr>
              <w:pStyle w:val="registration-status"/>
              <w:spacing w:before="0" w:after="0"/>
            </w:pPr>
            <w:hyperlink w:history="true" r:id="R5ac9607456d64a7c">
              <w:r>
                <w:rPr>
                  <w:rStyle w:val="Hyperlink"/>
                  <w:color w:val="244061"/>
                </w:rPr>
                <w:t xml:space="preserve">Health</w:t>
              </w:r>
            </w:hyperlink>
            <w:r>
              <w:rPr>
                <w:rStyle w:val="row-content"/>
                <w:color w:val="244061"/>
              </w:rPr>
              <w:t xml:space="preserve">, Superseded 07/03/2014</w:t>
            </w:r>
          </w:p>
          <w:p>
            <w:r>
              <w:br/>
            </w:r>
            <w:hyperlink w:history="true" r:id="R8ee850eb96e24b5c">
              <w:r>
                <w:rPr>
                  <w:rStyle w:val="Hyperlink"/>
                </w:rPr>
                <w:t xml:space="preserve">Specialised mental health service organisation—consumer participation arrangements (regular discussion groups)</w:t>
              </w:r>
            </w:hyperlink>
          </w:p>
          <w:p>
            <w:pPr>
              <w:pStyle w:val="registration-status"/>
              <w:spacing w:before="0" w:after="0"/>
            </w:pPr>
            <w:hyperlink w:history="true" r:id="Rbff9a86b8606401f">
              <w:r>
                <w:rPr>
                  <w:rStyle w:val="Hyperlink"/>
                  <w:color w:val="244061"/>
                </w:rPr>
                <w:t xml:space="preserve">Health</w:t>
              </w:r>
            </w:hyperlink>
            <w:r>
              <w:rPr>
                <w:rStyle w:val="row-content"/>
                <w:color w:val="244061"/>
              </w:rPr>
              <w:t xml:space="preserve">, Superseded 07/03/2014</w:t>
            </w:r>
          </w:p>
          <w:p>
            <w:r>
              <w:br/>
            </w:r>
          </w:p>
        </w:tc>
      </w:tr>
    </w:tbl>
    <w:p>
      <w:r>
        <w:br/>
      </w:r>
    </w:p>
    <w:sectPr>
      <w:footerReference xmlns:r="http://schemas.openxmlformats.org/officeDocument/2006/relationships" w:type="default" r:id="R77322e1fdc3546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cc8e01d55247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322e1fdc354653" /><Relationship Type="http://schemas.openxmlformats.org/officeDocument/2006/relationships/header" Target="/word/header1.xml" Id="R171b831ec7ce498f" /><Relationship Type="http://schemas.openxmlformats.org/officeDocument/2006/relationships/settings" Target="/word/settings.xml" Id="Rdfd22d5fc0ef4f4b" /><Relationship Type="http://schemas.openxmlformats.org/officeDocument/2006/relationships/styles" Target="/word/styles.xml" Id="R9a76b9b442174254" /><Relationship Type="http://schemas.openxmlformats.org/officeDocument/2006/relationships/hyperlink" Target="https://meteor.aihw.gov.au/RegistrationAuthority/12" TargetMode="External" Id="R1dca2f9078f8420f" /><Relationship Type="http://schemas.openxmlformats.org/officeDocument/2006/relationships/hyperlink" Target="https://meteor.aihw.gov.au/content/274656" TargetMode="External" Id="R3fede57623ea438f" /><Relationship Type="http://schemas.openxmlformats.org/officeDocument/2006/relationships/hyperlink" Target="https://meteor.aihw.gov.au/content/295404" TargetMode="External" Id="R0b874019b8004aa3" /><Relationship Type="http://schemas.openxmlformats.org/officeDocument/2006/relationships/hyperlink" Target="https://meteor.aihw.gov.au/RegistrationAuthority/12" TargetMode="External" Id="R06d6796543334205" /><Relationship Type="http://schemas.openxmlformats.org/officeDocument/2006/relationships/hyperlink" Target="https://meteor.aihw.gov.au/content/295417" TargetMode="External" Id="R690a49baaff74568" /><Relationship Type="http://schemas.openxmlformats.org/officeDocument/2006/relationships/hyperlink" Target="https://meteor.aihw.gov.au/RegistrationAuthority/12" TargetMode="External" Id="Rec9ca499b9ed4255" /><Relationship Type="http://schemas.openxmlformats.org/officeDocument/2006/relationships/hyperlink" Target="https://meteor.aihw.gov.au/content/295426" TargetMode="External" Id="R3edf6e56f11d458a" /><Relationship Type="http://schemas.openxmlformats.org/officeDocument/2006/relationships/hyperlink" Target="https://meteor.aihw.gov.au/RegistrationAuthority/12" TargetMode="External" Id="Ra885147ac94d46ee" /><Relationship Type="http://schemas.openxmlformats.org/officeDocument/2006/relationships/hyperlink" Target="https://meteor.aihw.gov.au/content/295411" TargetMode="External" Id="Ra1c10c9730cc4f20" /><Relationship Type="http://schemas.openxmlformats.org/officeDocument/2006/relationships/hyperlink" Target="https://meteor.aihw.gov.au/RegistrationAuthority/12" TargetMode="External" Id="R5ac9607456d64a7c" /><Relationship Type="http://schemas.openxmlformats.org/officeDocument/2006/relationships/hyperlink" Target="https://meteor.aihw.gov.au/content/288861" TargetMode="External" Id="R8ee850eb96e24b5c" /><Relationship Type="http://schemas.openxmlformats.org/officeDocument/2006/relationships/hyperlink" Target="https://meteor.aihw.gov.au/RegistrationAuthority/12" TargetMode="External" Id="Rbff9a86b8606401f" /></Relationships>
</file>

<file path=word/_rels/header1.xml.rels>&#65279;<?xml version="1.0" encoding="utf-8"?><Relationships xmlns="http://schemas.openxmlformats.org/package/2006/relationships"><Relationship Type="http://schemas.openxmlformats.org/officeDocument/2006/relationships/image" Target="/media/image.png" Id="R2ccc8e01d5524759" /></Relationships>
</file>