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5758cc86e44131" /></Relationships>
</file>

<file path=word/document.xml><?xml version="1.0" encoding="utf-8"?>
<w:document xmlns:r="http://schemas.openxmlformats.org/officeDocument/2006/relationships" xmlns:w="http://schemas.openxmlformats.org/wordprocessingml/2006/main">
  <w:body>
    <w:p>
      <w:pPr>
        <w:pStyle w:val="Title"/>
      </w:pPr>
      <w:r>
        <w:t>Diagram of registration status workflow states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Diagram of registration status workflow states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Diagram of registration status workflow states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Registration status workflow diagram.JPG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da72f23a26d64b1d">
        <w:r>
          <w:rPr>
            <w:bdr w:val="single" w:sz="0"/>
          </w:rPr>
          <w:drawing>
            <wp:inline xmlns:wp="http://schemas.openxmlformats.org/drawingml/2006/wordprocessingDrawing" distT="0" distB="0" distL="0" distR="0">
              <wp:extent cx="4552950" cy="4095750"/>
              <wp:effectExtent l="19050" t="0" r="0" b="0"/>
              <wp:docPr id="2" name="Picture 2" descr="">
                <a:hlinkClick xmlns:a="http://schemas.openxmlformats.org/drawingml/2006/main" r:id="Rda72f23a26d64b1d" tooltip="Diagram of registration status workflow stat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Diagram of registration status workflow states"/>
                      <pic:cNvPicPr>
                        <a:picLocks noChangeAspect="1" noChangeArrowheads="1"/>
                      </pic:cNvPicPr>
                    </pic:nvPicPr>
                    <pic:blipFill>
                      <a:blip r:embed="Rcf8e045996774510"/>
                      <a:srcRect/>
                      <a:stretch>
                        <a:fillRect/>
                      </a:stretch>
                    </pic:blipFill>
                    <pic:spPr bwMode="auto">
                      <a:xfrm>
                        <a:off x="0" y="0"/>
                        <a:ext cx="4552950" cy="40957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b2c3c0b86d8143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c4522117924b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c3c0b86d814312" /><Relationship Type="http://schemas.openxmlformats.org/officeDocument/2006/relationships/header" Target="/word/header1.xml" Id="R27d3537f63644800" /><Relationship Type="http://schemas.openxmlformats.org/officeDocument/2006/relationships/settings" Target="/word/settings.xml" Id="R53f699e9d3314c4c" /><Relationship Type="http://schemas.openxmlformats.org/officeDocument/2006/relationships/styles" Target="/word/styles.xml" Id="Rbbe74662a88f4f6f" /><Relationship Type="http://schemas.openxmlformats.org/officeDocument/2006/relationships/image" Target="/media/image.jpg" Id="Rcf8e045996774510" /><Relationship Type="http://schemas.openxmlformats.org/officeDocument/2006/relationships/hyperlink" Target="https://meteor.aihw.gov.au/content/288829" TargetMode="External" Id="Rda72f23a26d64b1d" /></Relationships>
</file>

<file path=word/_rels/header1.xml.rels>&#65279;<?xml version="1.0" encoding="utf-8"?><Relationships xmlns="http://schemas.openxmlformats.org/package/2006/relationships"><Relationship Type="http://schemas.openxmlformats.org/officeDocument/2006/relationships/image" Target="/media/image.png" Id="R2bc4522117924be9" /></Relationships>
</file>