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05c7e1923421d" /></Relationships>
</file>

<file path=word/document.xml><?xml version="1.0" encoding="utf-8"?>
<w:document xmlns:r="http://schemas.openxmlformats.org/officeDocument/2006/relationships" xmlns:w="http://schemas.openxmlformats.org/wordprocessingml/2006/main">
  <w:body>
    <w:p>
      <w:pPr>
        <w:pStyle w:val="Title"/>
      </w:pPr>
      <w:r>
        <w:t>Person (name)—name title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7ccf29570449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f665f6999224f0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person's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14c9fc49f542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a925bb4fb344d4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784c6a87d0544c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8db1a20a16473d">
              <w:r>
                <w:rPr>
                  <w:rStyle w:val="Hyperlink"/>
                </w:rPr>
                <w:t xml:space="preserve">Name title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5ceb81b78a4fe6">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99e5478abe44b8">
              <w:r>
                <w:rPr>
                  <w:rStyle w:val="Hyperlink"/>
                </w:rPr>
                <w:t xml:space="preserve">Person—name title sequence number</w:t>
              </w:r>
            </w:hyperlink>
          </w:p>
          <w:p>
            <w:pPr>
              <w:spacing w:before="0" w:after="0"/>
            </w:pPr>
            <w:r>
              <w:rPr>
                <w:rStyle w:val="row-content"/>
                <w:color w:val="244061"/>
              </w:rPr>
              <w:t xml:space="preserve">       </w:t>
            </w:r>
            <w:hyperlink w:history="true" r:id="Rf67d807bed844d2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bcfe6b497f49e9">
              <w:r>
                <w:rPr>
                  <w:rStyle w:val="Hyperlink"/>
                </w:rPr>
                <w:t xml:space="preserve">Person (name)—name title sequence number, code N</w:t>
              </w:r>
            </w:hyperlink>
          </w:p>
          <w:p>
            <w:pPr>
              <w:spacing w:before="0" w:after="0"/>
            </w:pPr>
            <w:r>
              <w:rPr>
                <w:rStyle w:val="row-content"/>
                <w:color w:val="244061"/>
              </w:rPr>
              <w:t xml:space="preserve">       </w:t>
            </w:r>
            <w:hyperlink w:history="true" r:id="R9b6f7572483a43ec">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1dc97d8546bd4200">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f55f0e4311b947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e78fbc0d6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f0e4311b947e5" /><Relationship Type="http://schemas.openxmlformats.org/officeDocument/2006/relationships/header" Target="/word/header1.xml" Id="R54f4c19745cd4cfe" /><Relationship Type="http://schemas.openxmlformats.org/officeDocument/2006/relationships/settings" Target="/word/settings.xml" Id="R967233564d79453b" /><Relationship Type="http://schemas.openxmlformats.org/officeDocument/2006/relationships/styles" Target="/word/styles.xml" Id="R7d8261bec53f4025" /><Relationship Type="http://schemas.openxmlformats.org/officeDocument/2006/relationships/hyperlink" Target="https://meteor.aihw.gov.au/RegistrationAuthority/1" TargetMode="External" Id="Rf2c7ccf295704494" /><Relationship Type="http://schemas.openxmlformats.org/officeDocument/2006/relationships/hyperlink" Target="https://meteor.aihw.gov.au/RegistrationAuthority/12" TargetMode="External" Id="R5f665f6999224f0e" /><Relationship Type="http://schemas.openxmlformats.org/officeDocument/2006/relationships/hyperlink" Target="https://meteor.aihw.gov.au/content/268955" TargetMode="External" Id="Rb414c9fc49f542bd" /><Relationship Type="http://schemas.openxmlformats.org/officeDocument/2006/relationships/hyperlink" Target="https://www.ag.gov.au/Publications/Pages/AustralianGovernmentGuidelinesontheRecognitionofSexandGender.aspx" TargetMode="External" Id="R0a925bb4fb344d47" /><Relationship Type="http://schemas.openxmlformats.org/officeDocument/2006/relationships/hyperlink" Target="http://abs.gov.au/AUSSTATS/abs@.nsf/Lookup/1200.0.55.012Main+Features12016?OpenDocument" TargetMode="External" Id="R0784c6a87d0544cb" /><Relationship Type="http://schemas.openxmlformats.org/officeDocument/2006/relationships/hyperlink" Target="https://meteor.aihw.gov.au/content/288244" TargetMode="External" Id="Red8db1a20a16473d" /><Relationship Type="http://schemas.openxmlformats.org/officeDocument/2006/relationships/hyperlink" Target="https://meteor.aihw.gov.au/content/274655" TargetMode="External" Id="R955ceb81b78a4fe6" /><Relationship Type="http://schemas.openxmlformats.org/officeDocument/2006/relationships/hyperlink" Target="https://meteor.aihw.gov.au/content/613327" TargetMode="External" Id="R4099e5478abe44b8" /><Relationship Type="http://schemas.openxmlformats.org/officeDocument/2006/relationships/hyperlink" Target="https://meteor.aihw.gov.au/RegistrationAuthority/12" TargetMode="External" Id="Rf67d807bed844d28" /><Relationship Type="http://schemas.openxmlformats.org/officeDocument/2006/relationships/hyperlink" Target="https://meteor.aihw.gov.au/content/288263" TargetMode="External" Id="Rbbbcfe6b497f49e9" /><Relationship Type="http://schemas.openxmlformats.org/officeDocument/2006/relationships/hyperlink" Target="https://meteor.aihw.gov.au/RegistrationAuthority/1" TargetMode="External" Id="R9b6f7572483a43ec" /><Relationship Type="http://schemas.openxmlformats.org/officeDocument/2006/relationships/hyperlink" Target="https://meteor.aihw.gov.au/RegistrationAuthority/12" TargetMode="External" Id="R1dc97d8546bd4200" /></Relationships>
</file>

<file path=word/_rels/header1.xml.rels>&#65279;<?xml version="1.0" encoding="utf-8"?><Relationships xmlns="http://schemas.openxmlformats.org/package/2006/relationships"><Relationship Type="http://schemas.openxmlformats.org/officeDocument/2006/relationships/image" Target="/media/image.png" Id="Rb2ee78fbc0d64457" /></Relationships>
</file>