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e1a437edd4c19"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care—cessation reason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care—cessation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699e59d5b42a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client's episode of community-based palliative care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ebed8cc474f63">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3c466562935b43ff">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4f79ed828c43ed">
              <w:r>
                <w:rPr>
                  <w:rStyle w:val="Hyperlink"/>
                </w:rPr>
                <w:t xml:space="preserve">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fd77e2b6464ea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75019e64a7443d">
              <w:r>
                <w:rPr>
                  <w:rStyle w:val="Hyperlink"/>
                </w:rPr>
                <w:t xml:space="preserve">Episode of community based palliative care—cessation reason, code N</w:t>
              </w:r>
            </w:hyperlink>
          </w:p>
          <w:p>
            <w:pPr>
              <w:spacing w:before="0" w:after="0"/>
            </w:pPr>
            <w:r>
              <w:rPr>
                <w:rStyle w:val="row-content"/>
                <w:color w:val="244061"/>
              </w:rPr>
              <w:t xml:space="preserve">       </w:t>
            </w:r>
            <w:hyperlink w:history="true" r:id="Raa6baa40b5cd405a">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5035e6597c28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25a11b9f4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5e6597c284318" /><Relationship Type="http://schemas.openxmlformats.org/officeDocument/2006/relationships/header" Target="/word/header1.xml" Id="R7ae37d9212a64747" /><Relationship Type="http://schemas.openxmlformats.org/officeDocument/2006/relationships/settings" Target="/word/settings.xml" Id="Reb6560c8776644bc" /><Relationship Type="http://schemas.openxmlformats.org/officeDocument/2006/relationships/styles" Target="/word/styles.xml" Id="R3466d5d2633d4dfa" /><Relationship Type="http://schemas.openxmlformats.org/officeDocument/2006/relationships/hyperlink" Target="https://meteor.aihw.gov.au/RegistrationAuthority/12" TargetMode="External" Id="R57d699e59d5b42ad" /><Relationship Type="http://schemas.openxmlformats.org/officeDocument/2006/relationships/hyperlink" Target="https://meteor.aihw.gov.au/content/287732" TargetMode="External" Id="R8cfebed8cc474f63" /><Relationship Type="http://schemas.openxmlformats.org/officeDocument/2006/relationships/hyperlink" Target="https://meteor.aihw.gov.au/content/367325" TargetMode="External" Id="R3c466562935b43ff" /><Relationship Type="http://schemas.openxmlformats.org/officeDocument/2006/relationships/hyperlink" Target="https://meteor.aihw.gov.au/content/269077" TargetMode="External" Id="R3c4f79ed828c43ed" /><Relationship Type="http://schemas.openxmlformats.org/officeDocument/2006/relationships/hyperlink" Target="https://meteor.aihw.gov.au/content/274645" TargetMode="External" Id="R67fd77e2b6464ea7" /><Relationship Type="http://schemas.openxmlformats.org/officeDocument/2006/relationships/hyperlink" Target="https://meteor.aihw.gov.au/content/297415" TargetMode="External" Id="R3b75019e64a7443d" /><Relationship Type="http://schemas.openxmlformats.org/officeDocument/2006/relationships/hyperlink" Target="https://meteor.aihw.gov.au/RegistrationAuthority/12" TargetMode="External" Id="Raa6baa40b5cd405a" /></Relationships>
</file>

<file path=word/_rels/header1.xml.rels>&#65279;<?xml version="1.0" encoding="utf-8"?><Relationships xmlns="http://schemas.openxmlformats.org/package/2006/relationships"><Relationship Type="http://schemas.openxmlformats.org/officeDocument/2006/relationships/image" Target="/media/image.png" Id="R19f25a11b9f44668" /></Relationships>
</file>