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4374c9590e4a94" /></Relationships>
</file>

<file path=word/document.xml><?xml version="1.0" encoding="utf-8"?>
<w:document xmlns:r="http://schemas.openxmlformats.org/officeDocument/2006/relationships" xmlns:w="http://schemas.openxmlformats.org/wordprocessingml/2006/main">
  <w:body>
    <w:p>
      <w:pPr>
        <w:pStyle w:val="Title"/>
      </w:pPr>
      <w:r>
        <w:t>Name conditional use flag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Name conditional use flag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287153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39c3ef8c7d04be5">
              <w:r>
                <w:rPr>
                  <w:rStyle w:val="Hyperlink"/>
                  <w:color w:val="244061"/>
                </w:rPr>
                <w:t xml:space="preserve">Community Services (retired)</w:t>
              </w:r>
            </w:hyperlink>
            <w:r>
              <w:rPr>
                <w:rStyle w:val="row-content"/>
                <w:color w:val="244061"/>
              </w:rPr>
              <w:t xml:space="preserve">, Standard 25/08/2005</w:t>
            </w:r>
          </w:p>
          <w:p>
            <w:pPr>
              <w:spacing w:before="0" w:after="0"/>
            </w:pPr>
            <w:hyperlink w:history="true" r:id="R2af215ff83a14fdb">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specific conditions that may be applied to a particular person's name.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Unreliable 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Name not for continued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Special privacy/security requirement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31635973e9045a7">
              <w:r>
                <w:rPr>
                  <w:rStyle w:val="Hyperlink"/>
                </w:rPr>
                <w:t xml:space="preserve">Name context flag code N</w:t>
              </w:r>
            </w:hyperlink>
          </w:p>
          <w:p>
            <w:pPr>
              <w:spacing w:before="0" w:after="0"/>
            </w:pPr>
            <w:r>
              <w:rPr>
                <w:rStyle w:val="row-content"/>
                <w:color w:val="244061"/>
              </w:rPr>
              <w:t xml:space="preserve">       </w:t>
            </w:r>
            <w:hyperlink w:history="true" r:id="R05d293f7bda646fd">
              <w:r>
                <w:rPr>
                  <w:rStyle w:val="Hyperlink"/>
                  <w:color w:val="244061"/>
                </w:rPr>
                <w:t xml:space="preserve">Community Services (retired)</w:t>
              </w:r>
            </w:hyperlink>
            <w:r>
              <w:rPr>
                <w:rStyle w:val="row-content"/>
                <w:color w:val="244061"/>
              </w:rPr>
              <w:t xml:space="preserve">, Superseded 25/08/2005</w:t>
            </w:r>
          </w:p>
          <w:p>
            <w:pPr>
              <w:spacing w:before="0" w:after="0"/>
            </w:pPr>
            <w:r>
              <w:rPr>
                <w:rStyle w:val="row-content"/>
                <w:color w:val="244061"/>
              </w:rPr>
              <w:t xml:space="preserve">       </w:t>
            </w:r>
            <w:hyperlink w:history="true" r:id="R2416efdcc2e5456a">
              <w:r>
                <w:rPr>
                  <w:rStyle w:val="Hyperlink"/>
                  <w:color w:val="244061"/>
                </w:rPr>
                <w:t xml:space="preserve">Health</w:t>
              </w:r>
            </w:hyperlink>
            <w:r>
              <w:rPr>
                <w:rStyle w:val="row-content"/>
                <w:color w:val="244061"/>
              </w:rPr>
              <w:t xml:space="preserve">, Superseded 04/05/2005</w:t>
            </w:r>
          </w:p>
          <w:p>
            <w:r>
              <w:br/>
            </w:r>
            <w:r>
              <w:rPr>
                <w:rStyle w:val="row-content"/>
              </w:rPr>
              <w:t xml:space="preserve">Has been superseded by </w:t>
            </w:r>
            <w:hyperlink w:history="true" r:id="Ra4f690dda81e4f90">
              <w:r>
                <w:rPr>
                  <w:rStyle w:val="Hyperlink"/>
                </w:rPr>
                <w:t xml:space="preserve">Name conditional use flag code N</w:t>
              </w:r>
            </w:hyperlink>
          </w:p>
          <w:p>
            <w:pPr>
              <w:spacing w:before="0" w:after="0"/>
            </w:pPr>
            <w:r>
              <w:rPr>
                <w:rStyle w:val="row-content"/>
                <w:color w:val="244061"/>
              </w:rPr>
              <w:t xml:space="preserve">       </w:t>
            </w:r>
            <w:hyperlink w:history="true" r:id="R587f0d46f7614ba9">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cb5b8c3e78940f6">
              <w:r>
                <w:rPr>
                  <w:rStyle w:val="Hyperlink"/>
                </w:rPr>
                <w:t xml:space="preserve">Person (name)—name conditional use flag, code N</w:t>
              </w:r>
            </w:hyperlink>
          </w:p>
          <w:p>
            <w:pPr>
              <w:spacing w:before="0" w:after="0"/>
            </w:pPr>
            <w:r>
              <w:rPr>
                <w:rStyle w:val="row-content"/>
                <w:color w:val="244061"/>
              </w:rPr>
              <w:t xml:space="preserve">       </w:t>
            </w:r>
            <w:hyperlink w:history="true" r:id="Rc4cd08ce063d4cdf">
              <w:r>
                <w:rPr>
                  <w:rStyle w:val="Hyperlink"/>
                  <w:color w:val="244061"/>
                </w:rPr>
                <w:t xml:space="preserve">Community Services (retired)</w:t>
              </w:r>
            </w:hyperlink>
            <w:r>
              <w:rPr>
                <w:rStyle w:val="row-content"/>
                <w:color w:val="244061"/>
              </w:rPr>
              <w:t xml:space="preserve">, Standard 25/08/2005</w:t>
            </w:r>
          </w:p>
          <w:p>
            <w:pPr>
              <w:spacing w:before="0" w:after="0"/>
            </w:pPr>
            <w:r>
              <w:rPr>
                <w:rStyle w:val="row-content"/>
                <w:color w:val="244061"/>
              </w:rPr>
              <w:t xml:space="preserve">       </w:t>
            </w:r>
            <w:hyperlink w:history="true" r:id="R1fa6505768f64fb6">
              <w:r>
                <w:rPr>
                  <w:rStyle w:val="Hyperlink"/>
                  <w:color w:val="244061"/>
                </w:rPr>
                <w:t xml:space="preserve">Health</w:t>
              </w:r>
            </w:hyperlink>
            <w:r>
              <w:rPr>
                <w:rStyle w:val="row-content"/>
                <w:color w:val="244061"/>
              </w:rPr>
              <w:t xml:space="preserve">, Superseded 05/10/2016</w:t>
            </w:r>
          </w:p>
          <w:p>
            <w:r>
              <w:br/>
            </w:r>
          </w:p>
        </w:tc>
      </w:tr>
    </w:tbl>
    <w:p>
      <w:r>
        <w:br/>
      </w:r>
    </w:p>
    <w:sectPr>
      <w:footerReference xmlns:r="http://schemas.openxmlformats.org/officeDocument/2006/relationships" w:type="default" r:id="R0e94ada5a2454c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287153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3db86790af34b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94ada5a2454c06" /><Relationship Type="http://schemas.openxmlformats.org/officeDocument/2006/relationships/header" Target="/word/header1.xml" Id="Re69a6648c8c84fa5" /><Relationship Type="http://schemas.openxmlformats.org/officeDocument/2006/relationships/settings" Target="/word/settings.xml" Id="R264ffbd7355548fb" /><Relationship Type="http://schemas.openxmlformats.org/officeDocument/2006/relationships/styles" Target="/word/styles.xml" Id="Re4bf39370b044f10" /><Relationship Type="http://schemas.openxmlformats.org/officeDocument/2006/relationships/hyperlink" Target="https://meteor.aihw.gov.au/RegistrationAuthority/1" TargetMode="External" Id="R639c3ef8c7d04be5" /><Relationship Type="http://schemas.openxmlformats.org/officeDocument/2006/relationships/hyperlink" Target="https://meteor.aihw.gov.au/RegistrationAuthority/12" TargetMode="External" Id="R2af215ff83a14fdb" /><Relationship Type="http://schemas.openxmlformats.org/officeDocument/2006/relationships/hyperlink" Target="https://meteor.aihw.gov.au/content/270806" TargetMode="External" Id="Rb31635973e9045a7" /><Relationship Type="http://schemas.openxmlformats.org/officeDocument/2006/relationships/hyperlink" Target="https://meteor.aihw.gov.au/RegistrationAuthority/1" TargetMode="External" Id="R05d293f7bda646fd" /><Relationship Type="http://schemas.openxmlformats.org/officeDocument/2006/relationships/hyperlink" Target="https://meteor.aihw.gov.au/RegistrationAuthority/12" TargetMode="External" Id="R2416efdcc2e5456a" /><Relationship Type="http://schemas.openxmlformats.org/officeDocument/2006/relationships/hyperlink" Target="https://meteor.aihw.gov.au/content/521138" TargetMode="External" Id="Ra4f690dda81e4f90" /><Relationship Type="http://schemas.openxmlformats.org/officeDocument/2006/relationships/hyperlink" Target="https://meteor.aihw.gov.au/RegistrationAuthority/12" TargetMode="External" Id="R587f0d46f7614ba9" /><Relationship Type="http://schemas.openxmlformats.org/officeDocument/2006/relationships/hyperlink" Target="https://meteor.aihw.gov.au/content/287101" TargetMode="External" Id="Rccb5b8c3e78940f6" /><Relationship Type="http://schemas.openxmlformats.org/officeDocument/2006/relationships/hyperlink" Target="https://meteor.aihw.gov.au/RegistrationAuthority/1" TargetMode="External" Id="Rc4cd08ce063d4cdf" /><Relationship Type="http://schemas.openxmlformats.org/officeDocument/2006/relationships/hyperlink" Target="https://meteor.aihw.gov.au/RegistrationAuthority/12" TargetMode="External" Id="R1fa6505768f64fb6" /></Relationships>
</file>

<file path=word/_rels/header1.xml.rels>&#65279;<?xml version="1.0" encoding="utf-8"?><Relationships xmlns="http://schemas.openxmlformats.org/package/2006/relationships"><Relationship Type="http://schemas.openxmlformats.org/officeDocument/2006/relationships/image" Target="/media/image.png" Id="R83db86790af34b09" /></Relationships>
</file>