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15e116a974241" /></Relationships>
</file>

<file path=word/document.xml><?xml version="1.0" encoding="utf-8"?>
<w:document xmlns:r="http://schemas.openxmlformats.org/officeDocument/2006/relationships" xmlns:w="http://schemas.openxmlformats.org/wordprocessingml/2006/main">
  <w:body>
    <w:p>
      <w:pPr>
        <w:pStyle w:val="Title"/>
      </w:pPr>
      <w:r>
        <w:t>Person—bleeding episode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71de94252444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8ea951a964114">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3569e81edc4fb8">
              <w:r>
                <w:rPr>
                  <w:rStyle w:val="Hyperlink"/>
                </w:rPr>
                <w:t xml:space="preserve">Bleeding episode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3g/dl to less than or equal to 5g/dl (0.5g/l) or a haematocrit of 9% to less than or equal to 15% (absolute).</w:t>
            </w:r>
          </w:p>
          <w:p>
            <w:pPr>
              <w:spacing w:after="160"/>
            </w:pPr>
            <w:r>
              <w:rPr>
                <w:rStyle w:val="row-content-rich-text"/>
              </w:rPr>
              <w:t xml:space="preserve">CODE 3     Non TIMI Bleeding</w:t>
            </w:r>
          </w:p>
          <w:p>
            <w:pPr>
              <w:spacing w:after="160"/>
            </w:pPr>
            <w:r>
              <w:rPr>
                <w:rStyle w:val="row-content-rich-text"/>
              </w:rPr>
              <w:t xml:space="preserve">Bleeding event that does not meet the major or minor definition.</w:t>
            </w:r>
          </w:p>
          <w:p>
            <w:pPr>
              <w:spacing w:after="160"/>
            </w:pPr>
            <w:r>
              <w:rPr>
                <w:rStyle w:val="row-content-rich-text"/>
              </w:rPr>
              <w:t xml:space="preserve">CODE 4     None</w:t>
            </w:r>
          </w:p>
          <w:p>
            <w:pPr/>
            <w:r>
              <w:rPr>
                <w:rStyle w:val="row-content-rich-text"/>
              </w:rPr>
              <w:t xml:space="preserve">No bleeding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0f9bd24c4e4d34">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dd5b6bbf814e74">
              <w:r>
                <w:rPr>
                  <w:rStyle w:val="Hyperlink"/>
                </w:rPr>
                <w:t xml:space="preserve">Person—bleeding episode status, Thrombolysis in Myocardial Infarction (TIMI) code N</w:t>
              </w:r>
            </w:hyperlink>
          </w:p>
          <w:p>
            <w:pPr>
              <w:spacing w:before="0" w:after="0"/>
            </w:pPr>
            <w:r>
              <w:rPr>
                <w:rStyle w:val="row-content"/>
                <w:color w:val="244061"/>
              </w:rPr>
              <w:t xml:space="preserve">       </w:t>
            </w:r>
            <w:hyperlink w:history="true" r:id="R921e1059cc43472d">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9ec7acab0bb146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c7acab0bb146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4f6cbdf0f1476f"/>
                            <a:srcRect/>
                            <a:stretch>
                              <a:fillRect/>
                            </a:stretch>
                          </pic:blipFill>
                          <pic:spPr bwMode="auto">
                            <a:xfrm>
                              <a:off x="0" y="0"/>
                              <a:ext cx="152400" cy="152400"/>
                            </a:xfrm>
                            <a:prstGeom prst="rect">
                              <a:avLst/>
                            </a:prstGeom>
                          </pic:spPr>
                        </pic:pic>
                      </a:graphicData>
                    </a:graphic>
                  </wp:inline>
                </w:drawing>
              </w:r>
              <w:r>
                <w:rPr>
                  <w:rStyle w:val="Hyperlink"/>
                </w:rPr>
                <w:t xml:space="preserve"> Bleeding episode using TIMI criteria - status, version 1, DE, NHDD, NHIMG,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57fd1ef4604302">
              <w:r>
                <w:rPr>
                  <w:rStyle w:val="Hyperlink"/>
                </w:rPr>
                <w:t xml:space="preserve">Acute coronary syndrome (clinical) DSS</w:t>
              </w:r>
            </w:hyperlink>
          </w:p>
          <w:p>
            <w:pPr>
              <w:spacing w:before="0" w:after="0"/>
            </w:pPr>
            <w:r>
              <w:rPr>
                <w:rStyle w:val="row-content"/>
                <w:color w:val="244061"/>
              </w:rPr>
              <w:t xml:space="preserve">       </w:t>
            </w:r>
            <w:hyperlink w:history="true" r:id="R7441feb18a324bc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hyperlink w:history="true" r:id="R2cb6e3ceb22442e8">
              <w:r>
                <w:rPr>
                  <w:rStyle w:val="Hyperlink"/>
                </w:rPr>
                <w:t xml:space="preserve">Acute coronary syndrome (clinical) DSS</w:t>
              </w:r>
            </w:hyperlink>
          </w:p>
          <w:p>
            <w:pPr>
              <w:spacing w:before="0" w:after="0"/>
            </w:pPr>
            <w:r>
              <w:rPr>
                <w:rStyle w:val="row-content"/>
                <w:color w:val="244061"/>
              </w:rPr>
              <w:t xml:space="preserve">       </w:t>
            </w:r>
            <w:hyperlink w:history="true" r:id="R99d34b5a4abc40d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618477c75e38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284812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837a8dd2f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477c75e384d4f" /><Relationship Type="http://schemas.openxmlformats.org/officeDocument/2006/relationships/header" Target="/word/header1.xml" Id="Rce5efb048f544b83" /><Relationship Type="http://schemas.openxmlformats.org/officeDocument/2006/relationships/settings" Target="/word/settings.xml" Id="R56254bff11d74ce5" /><Relationship Type="http://schemas.openxmlformats.org/officeDocument/2006/relationships/styles" Target="/word/styles.xml" Id="R66ac2c3cad91454a" /><Relationship Type="http://schemas.openxmlformats.org/officeDocument/2006/relationships/hyperlink" Target="https://meteor.aihw.gov.au/RegistrationAuthority/12" TargetMode="External" Id="Race71de942524444" /><Relationship Type="http://schemas.openxmlformats.org/officeDocument/2006/relationships/hyperlink" Target="https://meteor.aihw.gov.au/content/284806" TargetMode="External" Id="Rb6e8ea951a964114" /><Relationship Type="http://schemas.openxmlformats.org/officeDocument/2006/relationships/hyperlink" Target="https://meteor.aihw.gov.au/content/284809" TargetMode="External" Id="R233569e81edc4fb8" /><Relationship Type="http://schemas.openxmlformats.org/officeDocument/2006/relationships/hyperlink" Target="https://meteor.aihw.gov.au/content/312806" TargetMode="External" Id="Rb70f9bd24c4e4d34" /><Relationship Type="http://schemas.openxmlformats.org/officeDocument/2006/relationships/hyperlink" Target="https://meteor.aihw.gov.au/content/356725" TargetMode="External" Id="R28dd5b6bbf814e74" /><Relationship Type="http://schemas.openxmlformats.org/officeDocument/2006/relationships/hyperlink" Target="https://meteor.aihw.gov.au/RegistrationAuthority/12" TargetMode="External" Id="R921e1059cc43472d" /><Relationship Type="http://schemas.openxmlformats.org/officeDocument/2006/relationships/hyperlink" Target="https://meteor.aihw.gov.au/content/274154" TargetMode="External" Id="R9ec7acab0bb14675" /><Relationship Type="http://schemas.openxmlformats.org/officeDocument/2006/relationships/image" Target="/media/image.gif" Id="Rea4f6cbdf0f1476f" /><Relationship Type="http://schemas.openxmlformats.org/officeDocument/2006/relationships/hyperlink" Target="https://meteor.aihw.gov.au/content/319741" TargetMode="External" Id="Rc857fd1ef4604302" /><Relationship Type="http://schemas.openxmlformats.org/officeDocument/2006/relationships/hyperlink" Target="https://meteor.aihw.gov.au/RegistrationAuthority/12" TargetMode="External" Id="R7441feb18a324bca" /><Relationship Type="http://schemas.openxmlformats.org/officeDocument/2006/relationships/hyperlink" Target="https://meteor.aihw.gov.au/content/285277" TargetMode="External" Id="R2cb6e3ceb22442e8" /><Relationship Type="http://schemas.openxmlformats.org/officeDocument/2006/relationships/hyperlink" Target="https://meteor.aihw.gov.au/RegistrationAuthority/12" TargetMode="External" Id="R99d34b5a4abc40d0" /></Relationships>
</file>

<file path=word/_rels/header1.xml.rels>&#65279;<?xml version="1.0" encoding="utf-8"?><Relationships xmlns="http://schemas.openxmlformats.org/package/2006/relationships"><Relationship Type="http://schemas.openxmlformats.org/officeDocument/2006/relationships/image" Target="/media/image.png" Id="Re38837a8dd2f4a17" /></Relationships>
</file>