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c2ea9dbf374bfa" /></Relationships>
</file>

<file path=word/document.xml><?xml version="1.0" encoding="utf-8"?>
<w:document xmlns:r="http://schemas.openxmlformats.org/officeDocument/2006/relationships" xmlns:w="http://schemas.openxmlformats.org/wordprocessingml/2006/main">
  <w:body>
    <w:p>
      <w:pPr>
        <w:pStyle w:val="Title"/>
      </w:pPr>
      <w:r>
        <w:t>Dictionary extraction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Dictionary extraction</w:t>
      </w:r>
    </w:p>
    <w:p>
      <w:r>
        <w:t xml:space="preserve">This page allows downloading of extracted National Data Dictionary files. These files are generated outside standard business hours to reduce the performance burden on the site and are easily downloaded and saved by clicking on one of the links below.</w:t>
      </w:r>
    </w:p>
    <w:p>
      <w:r>
        <w:t xml:space="preserve">There are a number of files available for each sector reflecting the different options for inclusions in extracted documents. You can download a Dictionary with or without registry management attributes, with or without supporting items, by short or technical name and as a PDF or Word xml file. You can also set the date for the next time that this file is generated using the [</w:t>
      </w:r>
      <w:r>
        <w:t xml:space="preserve">change</w:t>
      </w:r>
      <w:r>
        <w:t xml:space="preserve">] link beside each file. METEOR will generate this file at 2am on the specified date and replace the previous file with this new one ready for you to download on the following day.</w:t>
      </w:r>
    </w:p>
    <w:p>
      <w:r>
        <w:br/>
      </w:r>
      <w:r>
        <w:br/>
      </w:r>
      <w:r>
        <w:br/>
      </w:r>
    </w:p>
    <w:sectPr>
      <w:footerReference xmlns:r="http://schemas.openxmlformats.org/officeDocument/2006/relationships" w:type="default" r:id="R6b9ee78575fe42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280754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5b91f791304d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9ee78575fe425d" /><Relationship Type="http://schemas.openxmlformats.org/officeDocument/2006/relationships/header" Target="/word/header1.xml" Id="R17084bf7dfd34e19" /><Relationship Type="http://schemas.openxmlformats.org/officeDocument/2006/relationships/settings" Target="/word/settings.xml" Id="R5586c69afef64f3a" /><Relationship Type="http://schemas.openxmlformats.org/officeDocument/2006/relationships/styles" Target="/word/styles.xml" Id="Rdae69dcba556426d" /></Relationships>
</file>

<file path=word/_rels/header1.xml.rels>&#65279;<?xml version="1.0" encoding="utf-8"?><Relationships xmlns="http://schemas.openxmlformats.org/package/2006/relationships"><Relationship Type="http://schemas.openxmlformats.org/officeDocument/2006/relationships/image" Target="/media/image.png" Id="R395b91f791304dab" /></Relationships>
</file>