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6f5e15021a4644" /></Relationships>
</file>

<file path=word/document.xml><?xml version="1.0" encoding="utf-8"?>
<w:document xmlns:r="http://schemas.openxmlformats.org/officeDocument/2006/relationships" xmlns:w="http://schemas.openxmlformats.org/wordprocessingml/2006/main">
  <w:body>
    <w:p>
      <w:pPr>
        <w:pStyle w:val="Title"/>
      </w:pPr>
      <w:r>
        <w:t>Print friendly icon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Print friendly icon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278975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Print friendly icon.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Print friendly icon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printer_friendly_view.gif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900228471854ef4">
        <w:r>
          <w:rPr>
            <w:bdr w:val="single" w:sz="0"/>
          </w:rPr>
          <w:drawing>
            <wp:inline xmlns:wp="http://schemas.openxmlformats.org/drawingml/2006/wordprocessingDrawing" distT="0" distB="0" distL="0" distR="0">
              <wp:extent cx="152400" cy="152400"/>
              <wp:effectExtent l="19050" t="0" r="0" b="0"/>
              <wp:docPr id="2" name="Picture 2" descr="">
                <a:hlinkClick xmlns:a="http://schemas.openxmlformats.org/drawingml/2006/main" r:id="R0900228471854ef4" tooltip="Print friendly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rint friendly icon."/>
                      <pic:cNvPicPr>
                        <a:picLocks noChangeAspect="1" noChangeArrowheads="1"/>
                      </pic:cNvPicPr>
                    </pic:nvPicPr>
                    <pic:blipFill>
                      <a:blip r:embed="R317cf5c79f844bd2"/>
                      <a:srcRect/>
                      <a:stretch>
                        <a:fillRect/>
                      </a:stretch>
                    </pic:blipFill>
                    <pic:spPr bwMode="auto">
                      <a:xfrm>
                        <a:off x="0" y="0"/>
                        <a:ext cx="152400" cy="1524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ec218d5bd19345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278975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02810b15bd43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218d5bd19345d0" /><Relationship Type="http://schemas.openxmlformats.org/officeDocument/2006/relationships/header" Target="/word/header1.xml" Id="R0ecb4028c1d440ff" /><Relationship Type="http://schemas.openxmlformats.org/officeDocument/2006/relationships/settings" Target="/word/settings.xml" Id="R9858c0ef90404b76" /><Relationship Type="http://schemas.openxmlformats.org/officeDocument/2006/relationships/styles" Target="/word/styles.xml" Id="R73470b6c7df9435a" /><Relationship Type="http://schemas.openxmlformats.org/officeDocument/2006/relationships/image" Target="/media/image.gif" Id="R317cf5c79f844bd2" /><Relationship Type="http://schemas.openxmlformats.org/officeDocument/2006/relationships/hyperlink" Target="https://meteor.aihw.gov.au/content/278975" TargetMode="External" Id="R0900228471854ef4" /></Relationships>
</file>

<file path=word/_rels/header1.xml.rels>&#65279;<?xml version="1.0" encoding="utf-8"?><Relationships xmlns="http://schemas.openxmlformats.org/package/2006/relationships"><Relationship Type="http://schemas.openxmlformats.org/officeDocument/2006/relationships/image" Target="/media/image.png" Id="R2802810b15bd436c" /></Relationships>
</file>