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ec0432efbd4a27" /></Relationships>
</file>

<file path=word/document.xml><?xml version="1.0" encoding="utf-8"?>
<w:document xmlns:r="http://schemas.openxmlformats.org/officeDocument/2006/relationships" xmlns:w="http://schemas.openxmlformats.org/wordprocessingml/2006/main">
  <w:body>
    <w:p>
      <w:pPr>
        <w:pStyle w:val="Title"/>
      </w:pPr>
      <w:r>
        <w:t>Material resource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Material resource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the material resources of a person, group of people, or organisation. For example, number of available beds for admitted patients/residents, occupancy status, tenantability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c43b7fe563841bf">
        <w:r>
          <w:rPr>
            <w:rStyle w:val="Hyperlink"/>
          </w:rPr>
          <w:t xml:space="preserve">Building function</w:t>
        </w:r>
      </w:hyperlink>
    </w:p>
    <w:p>
      <w:pPr>
        <w:pStyle w:val="ListParagraph"/>
        <w:numPr>
          <w:ilvl w:val="0"/>
          <w:numId w:val="2"/>
        </w:numPr>
      </w:pPr>
      <w:hyperlink w:history="true" r:id="R10d48586528a4692">
        <w:r>
          <w:rPr>
            <w:rStyle w:val="Hyperlink"/>
          </w:rPr>
          <w:t xml:space="preserve">Common waitlist indicator</w:t>
        </w:r>
      </w:hyperlink>
    </w:p>
    <w:p>
      <w:pPr>
        <w:pStyle w:val="ListParagraph"/>
        <w:numPr>
          <w:ilvl w:val="0"/>
          <w:numId w:val="2"/>
        </w:numPr>
      </w:pPr>
      <w:hyperlink w:history="true" r:id="R2a1ad847df8e43e2">
        <w:r>
          <w:rPr>
            <w:rStyle w:val="Hyperlink"/>
          </w:rPr>
          <w:t xml:space="preserve">Construction completion date</w:t>
        </w:r>
      </w:hyperlink>
    </w:p>
    <w:p>
      <w:pPr>
        <w:pStyle w:val="ListParagraph"/>
        <w:numPr>
          <w:ilvl w:val="0"/>
          <w:numId w:val="2"/>
        </w:numPr>
      </w:pPr>
      <w:hyperlink w:history="true" r:id="R543b7a7b9e6c43ee">
        <w:r>
          <w:rPr>
            <w:rStyle w:val="Hyperlink"/>
          </w:rPr>
          <w:t xml:space="preserve">Date occupied</w:t>
        </w:r>
      </w:hyperlink>
    </w:p>
    <w:p>
      <w:pPr>
        <w:pStyle w:val="ListParagraph"/>
        <w:numPr>
          <w:ilvl w:val="0"/>
          <w:numId w:val="2"/>
        </w:numPr>
      </w:pPr>
      <w:hyperlink w:history="true" r:id="R54201190e49d4c31">
        <w:r>
          <w:rPr>
            <w:rStyle w:val="Hyperlink"/>
          </w:rPr>
          <w:t xml:space="preserve">Date vacated</w:t>
        </w:r>
      </w:hyperlink>
    </w:p>
    <w:p>
      <w:pPr>
        <w:pStyle w:val="ListParagraph"/>
        <w:numPr>
          <w:ilvl w:val="0"/>
          <w:numId w:val="2"/>
        </w:numPr>
      </w:pPr>
      <w:hyperlink w:history="true" r:id="R827d9c1680854882">
        <w:r>
          <w:rPr>
            <w:rStyle w:val="Hyperlink"/>
          </w:rPr>
          <w:t xml:space="preserve">Habitability status</w:t>
        </w:r>
      </w:hyperlink>
    </w:p>
    <w:p>
      <w:pPr>
        <w:pStyle w:val="ListParagraph"/>
        <w:numPr>
          <w:ilvl w:val="0"/>
          <w:numId w:val="2"/>
        </w:numPr>
      </w:pPr>
      <w:hyperlink w:history="true" r:id="R1254cd6a79ee406e">
        <w:r>
          <w:rPr>
            <w:rStyle w:val="Hyperlink"/>
          </w:rPr>
          <w:t xml:space="preserve">Household occupancy indicator</w:t>
        </w:r>
      </w:hyperlink>
    </w:p>
    <w:p>
      <w:pPr>
        <w:pStyle w:val="ListParagraph"/>
        <w:numPr>
          <w:ilvl w:val="0"/>
          <w:numId w:val="2"/>
        </w:numPr>
      </w:pPr>
      <w:hyperlink w:history="true" r:id="R3c345e3d0b17464a">
        <w:r>
          <w:rPr>
            <w:rStyle w:val="Hyperlink"/>
          </w:rPr>
          <w:t xml:space="preserve">Major redevelopment  indicator</w:t>
        </w:r>
      </w:hyperlink>
    </w:p>
    <w:p>
      <w:pPr>
        <w:pStyle w:val="ListParagraph"/>
        <w:numPr>
          <w:ilvl w:val="0"/>
          <w:numId w:val="2"/>
        </w:numPr>
      </w:pPr>
      <w:hyperlink w:history="true" r:id="R87df9b92f50d4c1b">
        <w:r>
          <w:rPr>
            <w:rStyle w:val="Hyperlink"/>
          </w:rPr>
          <w:t xml:space="preserve">Modification status</w:t>
        </w:r>
      </w:hyperlink>
    </w:p>
    <w:p>
      <w:pPr>
        <w:pStyle w:val="ListParagraph"/>
        <w:numPr>
          <w:ilvl w:val="0"/>
          <w:numId w:val="2"/>
        </w:numPr>
      </w:pPr>
      <w:hyperlink w:history="true" r:id="R049629731f4f4c32">
        <w:r>
          <w:rPr>
            <w:rStyle w:val="Hyperlink"/>
          </w:rPr>
          <w:t xml:space="preserve">Neonatal admitted care (Non-special-care)</w:t>
        </w:r>
      </w:hyperlink>
    </w:p>
    <w:p>
      <w:pPr>
        <w:pStyle w:val="ListParagraph"/>
        <w:numPr>
          <w:ilvl w:val="0"/>
          <w:numId w:val="2"/>
        </w:numPr>
      </w:pPr>
      <w:hyperlink w:history="true" r:id="R438d29b1d39b4dc1">
        <w:r>
          <w:rPr>
            <w:rStyle w:val="Hyperlink"/>
          </w:rPr>
          <w:t xml:space="preserve">Normal vacancy indicator</w:t>
        </w:r>
      </w:hyperlink>
    </w:p>
    <w:p>
      <w:pPr>
        <w:pStyle w:val="ListParagraph"/>
        <w:numPr>
          <w:ilvl w:val="0"/>
          <w:numId w:val="2"/>
        </w:numPr>
      </w:pPr>
      <w:hyperlink w:history="true" r:id="R7f713b3ca5d54fd6">
        <w:r>
          <w:rPr>
            <w:rStyle w:val="Hyperlink"/>
          </w:rPr>
          <w:t xml:space="preserve">Number of available beds for admitted patients/residents</w:t>
        </w:r>
      </w:hyperlink>
    </w:p>
    <w:p>
      <w:pPr>
        <w:pStyle w:val="ListParagraph"/>
        <w:numPr>
          <w:ilvl w:val="0"/>
          <w:numId w:val="2"/>
        </w:numPr>
      </w:pPr>
      <w:hyperlink w:history="true" r:id="R67f5cb72fbc34833">
        <w:r>
          <w:rPr>
            <w:rStyle w:val="Hyperlink"/>
          </w:rPr>
          <w:t xml:space="preserve">Number of bedrooms</w:t>
        </w:r>
      </w:hyperlink>
    </w:p>
    <w:p>
      <w:pPr>
        <w:pStyle w:val="ListParagraph"/>
        <w:numPr>
          <w:ilvl w:val="0"/>
          <w:numId w:val="2"/>
        </w:numPr>
      </w:pPr>
      <w:hyperlink w:history="true" r:id="R57aac7cad39a448a">
        <w:r>
          <w:rPr>
            <w:rStyle w:val="Hyperlink"/>
          </w:rPr>
          <w:t xml:space="preserve">Number of bedrooms</w:t>
        </w:r>
      </w:hyperlink>
    </w:p>
    <w:p>
      <w:pPr>
        <w:pStyle w:val="ListParagraph"/>
        <w:numPr>
          <w:ilvl w:val="0"/>
          <w:numId w:val="2"/>
        </w:numPr>
      </w:pPr>
      <w:hyperlink w:history="true" r:id="Rde48eca4bcff40af">
        <w:r>
          <w:rPr>
            <w:rStyle w:val="Hyperlink"/>
          </w:rPr>
          <w:t xml:space="preserve">Number of days vacant</w:t>
        </w:r>
      </w:hyperlink>
    </w:p>
    <w:p>
      <w:pPr>
        <w:pStyle w:val="ListParagraph"/>
        <w:numPr>
          <w:ilvl w:val="0"/>
          <w:numId w:val="2"/>
        </w:numPr>
      </w:pPr>
      <w:hyperlink w:history="true" r:id="R2b8ba2f3130a4089">
        <w:r>
          <w:rPr>
            <w:rStyle w:val="Hyperlink"/>
          </w:rPr>
          <w:t xml:space="preserve">Number of dwellings managed</w:t>
        </w:r>
      </w:hyperlink>
    </w:p>
    <w:p>
      <w:pPr>
        <w:pStyle w:val="ListParagraph"/>
        <w:numPr>
          <w:ilvl w:val="0"/>
          <w:numId w:val="2"/>
        </w:numPr>
      </w:pPr>
      <w:hyperlink w:history="true" r:id="R56fd64c9d87c4762">
        <w:r>
          <w:rPr>
            <w:rStyle w:val="Hyperlink"/>
          </w:rPr>
          <w:t xml:space="preserve">Number of head-leased dwellings</w:t>
        </w:r>
      </w:hyperlink>
    </w:p>
    <w:p>
      <w:pPr>
        <w:pStyle w:val="ListParagraph"/>
        <w:numPr>
          <w:ilvl w:val="0"/>
          <w:numId w:val="2"/>
        </w:numPr>
      </w:pPr>
      <w:hyperlink w:history="true" r:id="R5bc89c7f470b46eb">
        <w:r>
          <w:rPr>
            <w:rStyle w:val="Hyperlink"/>
          </w:rPr>
          <w:t xml:space="preserve">Number of head-leased dwellings</w:t>
        </w:r>
      </w:hyperlink>
    </w:p>
    <w:p>
      <w:pPr>
        <w:pStyle w:val="ListParagraph"/>
        <w:numPr>
          <w:ilvl w:val="0"/>
          <w:numId w:val="2"/>
        </w:numPr>
      </w:pPr>
      <w:hyperlink w:history="true" r:id="R166ceaa7df444a7b">
        <w:r>
          <w:rPr>
            <w:rStyle w:val="Hyperlink"/>
          </w:rPr>
          <w:t xml:space="preserve">Number of permanent dwellings managed</w:t>
        </w:r>
      </w:hyperlink>
    </w:p>
    <w:p>
      <w:pPr>
        <w:pStyle w:val="ListParagraph"/>
        <w:numPr>
          <w:ilvl w:val="0"/>
          <w:numId w:val="2"/>
        </w:numPr>
      </w:pPr>
      <w:hyperlink w:history="true" r:id="R5174b2d479444363">
        <w:r>
          <w:rPr>
            <w:rStyle w:val="Hyperlink"/>
          </w:rPr>
          <w:t xml:space="preserve">Number of substance use treatment beds/residential places  </w:t>
        </w:r>
      </w:hyperlink>
    </w:p>
    <w:p>
      <w:pPr>
        <w:pStyle w:val="ListParagraph"/>
        <w:numPr>
          <w:ilvl w:val="0"/>
          <w:numId w:val="2"/>
        </w:numPr>
      </w:pPr>
      <w:hyperlink w:history="true" r:id="R0de43460a56242e2">
        <w:r>
          <w:rPr>
            <w:rStyle w:val="Hyperlink"/>
          </w:rPr>
          <w:t xml:space="preserve">Number of tenancies at full capacity</w:t>
        </w:r>
      </w:hyperlink>
    </w:p>
    <w:p>
      <w:pPr>
        <w:pStyle w:val="ListParagraph"/>
        <w:numPr>
          <w:ilvl w:val="0"/>
          <w:numId w:val="2"/>
        </w:numPr>
      </w:pPr>
      <w:hyperlink w:history="true" r:id="Rbc1b520652864c26">
        <w:r>
          <w:rPr>
            <w:rStyle w:val="Hyperlink"/>
          </w:rPr>
          <w:t xml:space="preserve">Number of tenancy rental units</w:t>
        </w:r>
      </w:hyperlink>
    </w:p>
    <w:p>
      <w:pPr>
        <w:pStyle w:val="ListParagraph"/>
        <w:numPr>
          <w:ilvl w:val="0"/>
          <w:numId w:val="2"/>
        </w:numPr>
      </w:pPr>
      <w:hyperlink w:history="true" r:id="R33739dd86df24fe0">
        <w:r>
          <w:rPr>
            <w:rStyle w:val="Hyperlink"/>
          </w:rPr>
          <w:t xml:space="preserve">Number of tenancy/rental units</w:t>
        </w:r>
      </w:hyperlink>
    </w:p>
    <w:p>
      <w:pPr>
        <w:pStyle w:val="ListParagraph"/>
        <w:numPr>
          <w:ilvl w:val="0"/>
          <w:numId w:val="2"/>
        </w:numPr>
      </w:pPr>
      <w:hyperlink w:history="true" r:id="Ra755024901d04a8d">
        <w:r>
          <w:rPr>
            <w:rStyle w:val="Hyperlink"/>
          </w:rPr>
          <w:t xml:space="preserve">Number of untenantable vacancies</w:t>
        </w:r>
      </w:hyperlink>
    </w:p>
    <w:p>
      <w:pPr>
        <w:pStyle w:val="ListParagraph"/>
        <w:numPr>
          <w:ilvl w:val="0"/>
          <w:numId w:val="2"/>
        </w:numPr>
      </w:pPr>
      <w:hyperlink w:history="true" r:id="Rb91d0f641d294450">
        <w:r>
          <w:rPr>
            <w:rStyle w:val="Hyperlink"/>
          </w:rPr>
          <w:t xml:space="preserve">Occupancy status</w:t>
        </w:r>
      </w:hyperlink>
    </w:p>
    <w:p>
      <w:pPr>
        <w:pStyle w:val="ListParagraph"/>
        <w:numPr>
          <w:ilvl w:val="0"/>
          <w:numId w:val="2"/>
        </w:numPr>
      </w:pPr>
      <w:hyperlink w:history="true" r:id="R1de481a3bdd54090">
        <w:r>
          <w:rPr>
            <w:rStyle w:val="Hyperlink"/>
          </w:rPr>
          <w:t xml:space="preserve">Permanency status</w:t>
        </w:r>
      </w:hyperlink>
    </w:p>
    <w:p>
      <w:pPr>
        <w:pStyle w:val="ListParagraph"/>
        <w:numPr>
          <w:ilvl w:val="0"/>
          <w:numId w:val="2"/>
        </w:numPr>
      </w:pPr>
      <w:hyperlink w:history="true" r:id="R7bd17fa1577440c2">
        <w:r>
          <w:rPr>
            <w:rStyle w:val="Hyperlink"/>
          </w:rPr>
          <w:t xml:space="preserve">Pharmaceutical Benefits Scheme (PBS) item prescribed</w:t>
        </w:r>
      </w:hyperlink>
    </w:p>
    <w:p>
      <w:pPr>
        <w:pStyle w:val="ListParagraph"/>
        <w:numPr>
          <w:ilvl w:val="0"/>
          <w:numId w:val="2"/>
        </w:numPr>
      </w:pPr>
      <w:hyperlink w:history="true" r:id="Rb7a09b8e0d7d4b90">
        <w:r>
          <w:rPr>
            <w:rStyle w:val="Hyperlink"/>
          </w:rPr>
          <w:t xml:space="preserve">Residential type</w:t>
        </w:r>
      </w:hyperlink>
    </w:p>
    <w:p>
      <w:pPr>
        <w:pStyle w:val="ListParagraph"/>
        <w:numPr>
          <w:ilvl w:val="0"/>
          <w:numId w:val="2"/>
        </w:numPr>
      </w:pPr>
      <w:hyperlink w:history="true" r:id="R03d4255b6fec479b">
        <w:r>
          <w:rPr>
            <w:rStyle w:val="Hyperlink"/>
          </w:rPr>
          <w:t xml:space="preserve">Structure type</w:t>
        </w:r>
      </w:hyperlink>
    </w:p>
    <w:p>
      <w:pPr>
        <w:pStyle w:val="ListParagraph"/>
        <w:numPr>
          <w:ilvl w:val="0"/>
          <w:numId w:val="2"/>
        </w:numPr>
      </w:pPr>
      <w:hyperlink w:history="true" r:id="R5f9ec2eeef6e4731">
        <w:r>
          <w:rPr>
            <w:rStyle w:val="Hyperlink"/>
          </w:rPr>
          <w:t xml:space="preserve">Tenantability indicator</w:t>
        </w:r>
      </w:hyperlink>
    </w:p>
    <w:p>
      <w:pPr>
        <w:pStyle w:val="ListParagraph"/>
        <w:numPr>
          <w:ilvl w:val="0"/>
          <w:numId w:val="2"/>
        </w:numPr>
      </w:pPr>
      <w:hyperlink w:history="true" r:id="R03c73d817e754fb4">
        <w:r>
          <w:rPr>
            <w:rStyle w:val="Hyperlink"/>
          </w:rPr>
          <w:t xml:space="preserve">Tenantability status</w:t>
        </w:r>
      </w:hyperlink>
    </w:p>
    <w:p>
      <w:pPr>
        <w:pStyle w:val="ListParagraph"/>
        <w:numPr>
          <w:ilvl w:val="0"/>
          <w:numId w:val="2"/>
        </w:numPr>
      </w:pPr>
      <w:hyperlink w:history="true" r:id="R0a05ba2a73424753">
        <w:r>
          <w:rPr>
            <w:rStyle w:val="Hyperlink"/>
          </w:rPr>
          <w:t xml:space="preserve">Therapeutic group</w:t>
        </w:r>
      </w:hyperlink>
    </w:p>
    <w:p>
      <w:pPr>
        <w:pStyle w:val="ListParagraph"/>
        <w:numPr>
          <w:ilvl w:val="0"/>
          <w:numId w:val="2"/>
        </w:numPr>
      </w:pPr>
      <w:hyperlink w:history="true" r:id="Rb55bf3cbb0334861">
        <w:r>
          <w:rPr>
            <w:rStyle w:val="Hyperlink"/>
          </w:rPr>
          <w:t xml:space="preserve">Type of drug prescribed</w:t>
        </w:r>
      </w:hyperlink>
    </w:p>
    <w:p>
      <w:pPr>
        <w:pStyle w:val="ListParagraph"/>
        <w:numPr>
          <w:ilvl w:val="0"/>
          <w:numId w:val="2"/>
        </w:numPr>
      </w:pPr>
      <w:hyperlink w:history="true" r:id="R786610bd2e5347ff">
        <w:r>
          <w:rPr>
            <w:rStyle w:val="Hyperlink"/>
          </w:rPr>
          <w:t xml:space="preserve">Upgrade requirement status</w:t>
        </w:r>
      </w:hyperlink>
    </w:p>
    <w:p>
      <w:pPr>
        <w:pStyle w:val="ListParagraph"/>
        <w:numPr>
          <w:ilvl w:val="0"/>
          <w:numId w:val="2"/>
        </w:numPr>
      </w:pPr>
      <w:hyperlink w:history="true" r:id="Raf812818395b4534">
        <w:r>
          <w:rPr>
            <w:rStyle w:val="Hyperlink"/>
          </w:rPr>
          <w:t xml:space="preserve">Utility status</w:t>
        </w:r>
      </w:hyperlink>
    </w:p>
    <w:p>
      <w:pPr>
        <w:pStyle w:val="ListParagraph"/>
        <w:numPr>
          <w:ilvl w:val="0"/>
          <w:numId w:val="2"/>
        </w:numPr>
      </w:pPr>
      <w:hyperlink w:history="true" r:id="R5cfee1606faa4175">
        <w:r>
          <w:rPr>
            <w:rStyle w:val="Hyperlink"/>
          </w:rPr>
          <w:t xml:space="preserve">Vacancy reason</w:t>
        </w:r>
      </w:hyperlink>
    </w:p>
    <w:p>
      <w:r>
        <w:br/>
      </w:r>
      <w:r>
        <w:br/>
      </w:r>
    </w:p>
    <w:sectPr>
      <w:footerReference xmlns:r="http://schemas.openxmlformats.org/officeDocument/2006/relationships" w:type="default" r:id="R3545f429f2f4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bb2aa7de5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5f429f2f449a4" /><Relationship Type="http://schemas.openxmlformats.org/officeDocument/2006/relationships/header" Target="/word/header1.xml" Id="R259bec36a8134fb6" /><Relationship Type="http://schemas.openxmlformats.org/officeDocument/2006/relationships/settings" Target="/word/settings.xml" Id="Rdccb5b954ec646d9" /><Relationship Type="http://schemas.openxmlformats.org/officeDocument/2006/relationships/styles" Target="/word/styles.xml" Id="R4b0eaf7424b94e46" /><Relationship Type="http://schemas.openxmlformats.org/officeDocument/2006/relationships/numbering" Target="/word/numbering.xml" Id="R84854fdc233a40d4" /><Relationship Type="http://schemas.openxmlformats.org/officeDocument/2006/relationships/hyperlink" Target="https://meteor.aihw.gov.au/content/269210" TargetMode="External" Id="Rbc43b7fe563841bf" /><Relationship Type="http://schemas.openxmlformats.org/officeDocument/2006/relationships/hyperlink" Target="https://meteor.aihw.gov.au/content/465118" TargetMode="External" Id="R10d48586528a4692" /><Relationship Type="http://schemas.openxmlformats.org/officeDocument/2006/relationships/hyperlink" Target="https://meteor.aihw.gov.au/content/269044" TargetMode="External" Id="R2a1ad847df8e43e2" /><Relationship Type="http://schemas.openxmlformats.org/officeDocument/2006/relationships/hyperlink" Target="https://meteor.aihw.gov.au/content/269208" TargetMode="External" Id="R543b7a7b9e6c43ee" /><Relationship Type="http://schemas.openxmlformats.org/officeDocument/2006/relationships/hyperlink" Target="https://meteor.aihw.gov.au/content/269211" TargetMode="External" Id="R54201190e49d4c31" /><Relationship Type="http://schemas.openxmlformats.org/officeDocument/2006/relationships/hyperlink" Target="https://meteor.aihw.gov.au/content/269133" TargetMode="External" Id="R827d9c1680854882" /><Relationship Type="http://schemas.openxmlformats.org/officeDocument/2006/relationships/hyperlink" Target="https://meteor.aihw.gov.au/content/662247" TargetMode="External" Id="R1254cd6a79ee406e" /><Relationship Type="http://schemas.openxmlformats.org/officeDocument/2006/relationships/hyperlink" Target="https://meteor.aihw.gov.au/content/459049" TargetMode="External" Id="R3c345e3d0b17464a" /><Relationship Type="http://schemas.openxmlformats.org/officeDocument/2006/relationships/hyperlink" Target="https://meteor.aihw.gov.au/content/269135" TargetMode="External" Id="R87df9b92f50d4c1b" /><Relationship Type="http://schemas.openxmlformats.org/officeDocument/2006/relationships/hyperlink" Target="https://meteor.aihw.gov.au/content/373636" TargetMode="External" Id="R049629731f4f4c32" /><Relationship Type="http://schemas.openxmlformats.org/officeDocument/2006/relationships/hyperlink" Target="https://meteor.aihw.gov.au/content/461023" TargetMode="External" Id="R438d29b1d39b4dc1" /><Relationship Type="http://schemas.openxmlformats.org/officeDocument/2006/relationships/hyperlink" Target="https://meteor.aihw.gov.au/content/269150" TargetMode="External" Id="R7f713b3ca5d54fd6" /><Relationship Type="http://schemas.openxmlformats.org/officeDocument/2006/relationships/hyperlink" Target="https://meteor.aihw.gov.au/content/269191" TargetMode="External" Id="R67f5cb72fbc34833" /><Relationship Type="http://schemas.openxmlformats.org/officeDocument/2006/relationships/hyperlink" Target="https://meteor.aihw.gov.au/content/489862" TargetMode="External" Id="R57aac7cad39a448a" /><Relationship Type="http://schemas.openxmlformats.org/officeDocument/2006/relationships/hyperlink" Target="https://meteor.aihw.gov.au/content/459064" TargetMode="External" Id="Rde48eca4bcff40af" /><Relationship Type="http://schemas.openxmlformats.org/officeDocument/2006/relationships/hyperlink" Target="https://meteor.aihw.gov.au/content/461598" TargetMode="External" Id="R2b8ba2f3130a4089" /><Relationship Type="http://schemas.openxmlformats.org/officeDocument/2006/relationships/hyperlink" Target="https://meteor.aihw.gov.au/content/670562" TargetMode="External" Id="R56fd64c9d87c4762" /><Relationship Type="http://schemas.openxmlformats.org/officeDocument/2006/relationships/hyperlink" Target="https://meteor.aihw.gov.au/content/444523" TargetMode="External" Id="R5bc89c7f470b46eb" /><Relationship Type="http://schemas.openxmlformats.org/officeDocument/2006/relationships/hyperlink" Target="https://meteor.aihw.gov.au/content/479686" TargetMode="External" Id="R166ceaa7df444a7b" /><Relationship Type="http://schemas.openxmlformats.org/officeDocument/2006/relationships/hyperlink" Target="https://meteor.aihw.gov.au/content/576841" TargetMode="External" Id="R5174b2d479444363" /><Relationship Type="http://schemas.openxmlformats.org/officeDocument/2006/relationships/hyperlink" Target="https://meteor.aihw.gov.au/content/442226" TargetMode="External" Id="R0de43460a56242e2" /><Relationship Type="http://schemas.openxmlformats.org/officeDocument/2006/relationships/hyperlink" Target="https://meteor.aihw.gov.au/content/465128" TargetMode="External" Id="Rbc1b520652864c26" /><Relationship Type="http://schemas.openxmlformats.org/officeDocument/2006/relationships/hyperlink" Target="https://meteor.aihw.gov.au/content/269317" TargetMode="External" Id="R33739dd86df24fe0" /><Relationship Type="http://schemas.openxmlformats.org/officeDocument/2006/relationships/hyperlink" Target="https://meteor.aihw.gov.au/content/444180" TargetMode="External" Id="Ra755024901d04a8d" /><Relationship Type="http://schemas.openxmlformats.org/officeDocument/2006/relationships/hyperlink" Target="https://meteor.aihw.gov.au/content/269139" TargetMode="External" Id="Rb91d0f641d294450" /><Relationship Type="http://schemas.openxmlformats.org/officeDocument/2006/relationships/hyperlink" Target="https://meteor.aihw.gov.au/content/292333" TargetMode="External" Id="R1de481a3bdd54090" /><Relationship Type="http://schemas.openxmlformats.org/officeDocument/2006/relationships/hyperlink" Target="https://meteor.aihw.gov.au/content/600287" TargetMode="External" Id="R7bd17fa1577440c2" /><Relationship Type="http://schemas.openxmlformats.org/officeDocument/2006/relationships/hyperlink" Target="https://meteor.aihw.gov.au/content/398896" TargetMode="External" Id="Rb7a09b8e0d7d4b90" /><Relationship Type="http://schemas.openxmlformats.org/officeDocument/2006/relationships/hyperlink" Target="https://meteor.aihw.gov.au/content/269140" TargetMode="External" Id="R03d4255b6fec479b" /><Relationship Type="http://schemas.openxmlformats.org/officeDocument/2006/relationships/hyperlink" Target="https://meteor.aihw.gov.au/content/668834" TargetMode="External" Id="R5f9ec2eeef6e4731" /><Relationship Type="http://schemas.openxmlformats.org/officeDocument/2006/relationships/hyperlink" Target="https://meteor.aihw.gov.au/content/269141" TargetMode="External" Id="R03c73d817e754fb4" /><Relationship Type="http://schemas.openxmlformats.org/officeDocument/2006/relationships/hyperlink" Target="https://meteor.aihw.gov.au/content/605582" TargetMode="External" Id="R0a05ba2a73424753" /><Relationship Type="http://schemas.openxmlformats.org/officeDocument/2006/relationships/hyperlink" Target="https://meteor.aihw.gov.au/content/622347" TargetMode="External" Id="Rb55bf3cbb0334861" /><Relationship Type="http://schemas.openxmlformats.org/officeDocument/2006/relationships/hyperlink" Target="https://meteor.aihw.gov.au/content/292339" TargetMode="External" Id="R786610bd2e5347ff" /><Relationship Type="http://schemas.openxmlformats.org/officeDocument/2006/relationships/hyperlink" Target="https://meteor.aihw.gov.au/content/292860" TargetMode="External" Id="Raf812818395b4534" /><Relationship Type="http://schemas.openxmlformats.org/officeDocument/2006/relationships/hyperlink" Target="https://meteor.aihw.gov.au/content/459078" TargetMode="External" Id="R5cfee1606faa4175" /></Relationships>
</file>

<file path=word/_rels/header1.xml.rels>&#65279;<?xml version="1.0" encoding="utf-8"?><Relationships xmlns="http://schemas.openxmlformats.org/package/2006/relationships"><Relationship Type="http://schemas.openxmlformats.org/officeDocument/2006/relationships/image" Target="/media/image.png" Id="R2a0bb2aa7de546a8" /></Relationships>
</file>