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ebcd9e56ad4c82" /></Relationships>
</file>

<file path=word/document.xml><?xml version="1.0" encoding="utf-8"?>
<w:document xmlns:r="http://schemas.openxmlformats.org/officeDocument/2006/relationships" xmlns:w="http://schemas.openxmlformats.org/wordprocessingml/2006/main">
  <w:body>
    <w:p>
      <w:pPr>
        <w:pStyle w:val="Title"/>
      </w:pPr>
      <w:r>
        <w:t>Navigational items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Navigational items</w:t>
      </w:r>
    </w:p>
    <w:p>
      <w:r>
        <w:t xml:space="preserve">There are two types of metadata in METEOR that are designed to support user navigation:</w:t>
      </w:r>
    </w:p>
    <w:p>
      <w:pPr>
        <w:pStyle w:val="ListParagraph"/>
        <w:numPr>
          <w:ilvl w:val="0"/>
          <w:numId w:val="2"/>
        </w:numPr>
      </w:pPr>
      <w:hyperlink w:history="true" r:id="R8256e76fc722402a">
        <w:r>
          <w:rPr>
            <w:rStyle w:val="Hyperlink"/>
          </w:rPr>
          <w:t xml:space="preserve">Object class specialisations</w:t>
        </w:r>
      </w:hyperlink>
      <w:r>
        <w:t xml:space="preserve"> provide a basis for building a hierarchy of object class and for navigating through that hierarchy.</w:t>
      </w:r>
    </w:p>
    <w:p>
      <w:pPr>
        <w:pStyle w:val="ListParagraph"/>
        <w:numPr>
          <w:ilvl w:val="0"/>
          <w:numId w:val="2"/>
        </w:numPr>
      </w:pPr>
      <w:hyperlink w:history="true" r:id="R2230ceec557441c0">
        <w:r>
          <w:rPr>
            <w:rStyle w:val="Hyperlink"/>
          </w:rPr>
          <w:t xml:space="preserve">Property groups</w:t>
        </w:r>
      </w:hyperlink>
      <w:r>
        <w:t xml:space="preserve"> gather similar properties and allow exploration of properties with similar characteristics.</w:t>
      </w:r>
    </w:p>
    <w:p>
      <w:r>
        <w:br/>
      </w:r>
      <w:r>
        <w:br/>
      </w:r>
      <w:r>
        <w:br/>
      </w:r>
    </w:p>
    <w:sectPr>
      <w:footerReference xmlns:r="http://schemas.openxmlformats.org/officeDocument/2006/relationships" w:type="default" r:id="R5cd75952f901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274334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3818327bd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75952f901451a" /><Relationship Type="http://schemas.openxmlformats.org/officeDocument/2006/relationships/header" Target="/word/header1.xml" Id="R76d9aac59e794300" /><Relationship Type="http://schemas.openxmlformats.org/officeDocument/2006/relationships/settings" Target="/word/settings.xml" Id="R4233b69f23f74285" /><Relationship Type="http://schemas.openxmlformats.org/officeDocument/2006/relationships/styles" Target="/word/styles.xml" Id="Rc80180ed88f046ca" /><Relationship Type="http://schemas.openxmlformats.org/officeDocument/2006/relationships/numbering" Target="/word/numbering.xml" Id="Rc4899463fbc54ff5" /><Relationship Type="http://schemas.openxmlformats.org/officeDocument/2006/relationships/hyperlink" Target="https://meteor.aihw.gov.au/content/274336" TargetMode="External" Id="R8256e76fc722402a" /><Relationship Type="http://schemas.openxmlformats.org/officeDocument/2006/relationships/hyperlink" Target="https://meteor.aihw.gov.au/content/274337" TargetMode="External" Id="R2230ceec557441c0" /></Relationships>
</file>

<file path=word/_rels/header1.xml.rels>&#65279;<?xml version="1.0" encoding="utf-8"?><Relationships xmlns="http://schemas.openxmlformats.org/package/2006/relationships"><Relationship Type="http://schemas.openxmlformats.org/officeDocument/2006/relationships/image" Target="/media/image.png" Id="Rc6f3818327bd4608" /></Relationships>
</file>