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c4a8c64b84efa" /></Relationships>
</file>

<file path=word/document.xml><?xml version="1.0" encoding="utf-8"?>
<w:document xmlns:r="http://schemas.openxmlformats.org/officeDocument/2006/relationships" xmlns:w="http://schemas.openxmlformats.org/wordprocessingml/2006/main">
  <w:body>
    <w:p>
      <w:pPr>
        <w:pStyle w:val="Title"/>
      </w:pPr>
      <w:r>
        <w:t>Date of first angioplasty balloon inflation or stenting,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angioplasty balloon inflation or stenting,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23c05ef15d44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cf558670e846aa">
              <w:r>
                <w:rPr>
                  <w:rStyle w:val="Hyperlink"/>
                </w:rPr>
                <w:t xml:space="preserve">Date of first angioplasty balloon inflation or stenting,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132eedaa8732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2dbed5244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eedaa873246ba" /><Relationship Type="http://schemas.openxmlformats.org/officeDocument/2006/relationships/header" Target="/word/header1.xml" Id="R66f8df6333d541cc" /><Relationship Type="http://schemas.openxmlformats.org/officeDocument/2006/relationships/settings" Target="/word/settings.xml" Id="Ref277f9f6b0640c6" /><Relationship Type="http://schemas.openxmlformats.org/officeDocument/2006/relationships/styles" Target="/word/styles.xml" Id="Rf1db21e3ca8c41d5" /><Relationship Type="http://schemas.openxmlformats.org/officeDocument/2006/relationships/image" Target="/media/image.gif" Id="Rfe23c05ef15d44cf" /><Relationship Type="http://schemas.openxmlformats.org/officeDocument/2006/relationships/hyperlink" Target="https://meteor.aihw.gov.au/content/274166/download?nodeId=file41fd732dbf26f" TargetMode="External" Id="R3fcf558670e846aa" /></Relationships>
</file>

<file path=word/_rels/header1.xml.rels>&#65279;<?xml version="1.0" encoding="utf-8"?><Relationships xmlns="http://schemas.openxmlformats.org/package/2006/relationships"><Relationship Type="http://schemas.openxmlformats.org/officeDocument/2006/relationships/image" Target="/media/image.png" Id="Rd5f2dbed524449df" /></Relationships>
</file>