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c499b9d454fd2" /></Relationships>
</file>

<file path=word/document.xml><?xml version="1.0" encoding="utf-8"?>
<w:document xmlns:r="http://schemas.openxmlformats.org/officeDocument/2006/relationships" xmlns:w="http://schemas.openxmlformats.org/wordprocessingml/2006/main">
  <w:body>
    <w:p>
      <w:pPr>
        <w:pStyle w:val="Title"/>
      </w:pPr>
      <w:r>
        <w:t>Pregnancy - current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 current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6f1f9b2c264e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d66a71f3c496b">
              <w:r>
                <w:rPr>
                  <w:rStyle w:val="Hyperlink"/>
                </w:rPr>
                <w:t xml:space="preserve">Pregnancy - current status,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a2e93d043bb1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b506c512a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93d043bb1467b" /><Relationship Type="http://schemas.openxmlformats.org/officeDocument/2006/relationships/header" Target="/word/header1.xml" Id="Rb089806735b54b48" /><Relationship Type="http://schemas.openxmlformats.org/officeDocument/2006/relationships/settings" Target="/word/settings.xml" Id="Rb390677e65a548bc" /><Relationship Type="http://schemas.openxmlformats.org/officeDocument/2006/relationships/styles" Target="/word/styles.xml" Id="R490169f92b754bae" /><Relationship Type="http://schemas.openxmlformats.org/officeDocument/2006/relationships/image" Target="/media/image.gif" Id="R586f1f9b2c264e1f" /><Relationship Type="http://schemas.openxmlformats.org/officeDocument/2006/relationships/hyperlink" Target="https://meteor.aihw.gov.au/content/273887/download?nodeId=file42194003a4da7" TargetMode="External" Id="R5e7d66a71f3c496b" /></Relationships>
</file>

<file path=word/_rels/header1.xml.rels>&#65279;<?xml version="1.0" encoding="utf-8"?><Relationships xmlns="http://schemas.openxmlformats.org/package/2006/relationships"><Relationship Type="http://schemas.openxmlformats.org/officeDocument/2006/relationships/image" Target="/media/image.png" Id="R1d9b506c512a4fa4" /></Relationships>
</file>