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c782bf847451f" /></Relationships>
</file>

<file path=word/document.xml><?xml version="1.0" encoding="utf-8"?>
<w:document xmlns:r="http://schemas.openxmlformats.org/officeDocument/2006/relationships" xmlns:w="http://schemas.openxmlformats.org/wordprocessingml/2006/main">
  <w:body>
    <w:p>
      <w:pPr>
        <w:pStyle w:val="Title"/>
      </w:pPr>
      <w:r>
        <w:t>Medical and surgical supplies,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and surgical supplies,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24cb4dc83847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d9031a061140b9">
              <w:r>
                <w:rPr>
                  <w:rStyle w:val="Hyperlink"/>
                </w:rPr>
                <w:t xml:space="preserve">Medical and surgical supplies,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6ead430b66bb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f31c720bf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d430b66bb4748" /><Relationship Type="http://schemas.openxmlformats.org/officeDocument/2006/relationships/header" Target="/word/header1.xml" Id="Rcc40cc23e56f4a97" /><Relationship Type="http://schemas.openxmlformats.org/officeDocument/2006/relationships/settings" Target="/word/settings.xml" Id="R6be4d6cb5d8441e0" /><Relationship Type="http://schemas.openxmlformats.org/officeDocument/2006/relationships/styles" Target="/word/styles.xml" Id="Ra080108067fa4b02" /><Relationship Type="http://schemas.openxmlformats.org/officeDocument/2006/relationships/image" Target="/media/image.gif" Id="R7424cb4dc83847aa" /><Relationship Type="http://schemas.openxmlformats.org/officeDocument/2006/relationships/hyperlink" Target="https://meteor.aihw.gov.au/content/273201/download?nodeId=file41fd729fc69dd" TargetMode="External" Id="R89d9031a061140b9" /></Relationships>
</file>

<file path=word/_rels/header1.xml.rels>&#65279;<?xml version="1.0" encoding="utf-8"?><Relationships xmlns="http://schemas.openxmlformats.org/package/2006/relationships"><Relationship Type="http://schemas.openxmlformats.org/officeDocument/2006/relationships/image" Target="/media/image.png" Id="R564f31c720bf489c" /></Relationships>
</file>