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a44c505464265" /></Relationships>
</file>

<file path=word/document.xml><?xml version="1.0" encoding="utf-8"?>
<w:document xmlns:r="http://schemas.openxmlformats.org/officeDocument/2006/relationships" xmlns:w="http://schemas.openxmlformats.org/wordprocessingml/2006/main">
  <w:body>
    <w:p>
      <w:pPr>
        <w:pStyle w:val="Title"/>
      </w:pPr>
      <w:r>
        <w:t>Non-admitted patient place of occurrence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place of occurrence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7350e0efeb4fc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place of occurrence.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School, other institution and public administration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Building used by general public or public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Sports and athletics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Street and 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Trade and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Industrial and construction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specified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Unspecified place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8283d73cab44cd">
              <w:r>
                <w:rPr>
                  <w:rStyle w:val="Hyperlink"/>
                </w:rPr>
                <w:t xml:space="preserve">Injury event—place of occurrence, non-admitted patient code N[N]</w:t>
              </w:r>
            </w:hyperlink>
          </w:p>
          <w:p>
            <w:pPr>
              <w:spacing w:before="0" w:after="0"/>
            </w:pPr>
            <w:r>
              <w:rPr>
                <w:rStyle w:val="row-content"/>
                <w:color w:val="244061"/>
              </w:rPr>
              <w:t xml:space="preserve">       </w:t>
            </w:r>
            <w:hyperlink w:history="true" r:id="Rccb46ec7b4b34ce2">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7ef39620901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2839fb6831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ef3962090143d2" /><Relationship Type="http://schemas.openxmlformats.org/officeDocument/2006/relationships/header" Target="/word/header1.xml" Id="Rda801ec40a2244dd" /><Relationship Type="http://schemas.openxmlformats.org/officeDocument/2006/relationships/settings" Target="/word/settings.xml" Id="R21fe1be0575140c4" /><Relationship Type="http://schemas.openxmlformats.org/officeDocument/2006/relationships/styles" Target="/word/styles.xml" Id="Rffe634f3d2124360" /><Relationship Type="http://schemas.openxmlformats.org/officeDocument/2006/relationships/hyperlink" Target="https://meteor.aihw.gov.au/RegistrationAuthority/12" TargetMode="External" Id="R4d7350e0efeb4fc2" /><Relationship Type="http://schemas.openxmlformats.org/officeDocument/2006/relationships/hyperlink" Target="https://meteor.aihw.gov.au/content/268949" TargetMode="External" Id="Rbd8283d73cab44cd" /><Relationship Type="http://schemas.openxmlformats.org/officeDocument/2006/relationships/hyperlink" Target="https://meteor.aihw.gov.au/RegistrationAuthority/12" TargetMode="External" Id="Rccb46ec7b4b34ce2" /></Relationships>
</file>

<file path=word/_rels/header1.xml.rels>&#65279;<?xml version="1.0" encoding="utf-8"?><Relationships xmlns="http://schemas.openxmlformats.org/package/2006/relationships"><Relationship Type="http://schemas.openxmlformats.org/officeDocument/2006/relationships/image" Target="/media/image.png" Id="R9a2839fb68314dbd" /></Relationships>
</file>