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aeba5bdf024f04" /></Relationships>
</file>

<file path=word/document.xml><?xml version="1.0" encoding="utf-8"?>
<w:document xmlns:r="http://schemas.openxmlformats.org/officeDocument/2006/relationships" xmlns:w="http://schemas.openxmlformats.org/wordprocessingml/2006/main">
  <w:body>
    <w:p>
      <w:pPr>
        <w:pStyle w:val="Title"/>
      </w:pPr>
      <w:r>
        <w:t>Household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93301b4964ab3">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 household with only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household with non-family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classifiable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based on the ABS 2 level hierarchy. Only level 1 of this classification has been adopted for this metadata item. It differs from the ABS classification in that it seeks to determine whether there are non-family persons co-resident with the person of concern. Care should be taken in making comparisons with the ABS data for Household type.</w:t>
            </w:r>
          </w:p>
          <w:p>
            <w:pPr>
              <w:spacing w:after="160"/>
            </w:pPr>
            <w:r>
              <w:rPr>
                <w:rStyle w:val="row-content-rich-text"/>
              </w:rPr>
              <w:t xml:space="preserve">If individual agencies need to classify household types at a lower level of detail, they should ensure that the more detailed ABS classification is used. The lower levels in the classification cover detail on the number of families or the number of household members. Thus, household type is allocated dependent on the basis of the number of families and whether unrelated household members are present (if it is a family household), or the number of household members if it is a non-family household.</w:t>
            </w:r>
          </w:p>
          <w:p>
            <w:pPr>
              <w:spacing w:after="160"/>
            </w:pPr>
            <w:r>
              <w:rPr>
                <w:rStyle w:val="row-content-rich-text"/>
              </w:rPr>
              <w:t xml:space="preserve">It should be noted that only usual residents of a household are considered when describing and categorising households by Household type. Since households are differentiated in terms of families, and visitors to a household are excluded from family coding, the identification of usual residence is essential to determine the household type.</w:t>
            </w:r>
          </w:p>
          <w:p>
            <w:pPr>
              <w:spacing w:after="160"/>
            </w:pPr>
            <w:r>
              <w:rPr>
                <w:rStyle w:val="row-content-rich-text"/>
              </w:rPr>
              <w:t xml:space="preserve">CODE 4     Not Classifiable</w:t>
            </w:r>
          </w:p>
          <w:p>
            <w:pPr>
              <w:spacing w:after="160"/>
            </w:pPr>
            <w:r>
              <w:rPr>
                <w:rStyle w:val="row-content-rich-text"/>
              </w:rPr>
              <w:t xml:space="preserve">Operationally, all households must contain at least one member 15 years of age or older. Any household consisting only of a person or persons all under 15 years of age is coded to 'Not classifiable'. This approach is consistent with that used in the family type classification, in which a family is likewise not defined unless it consists of at least one member aged 15 years or older.</w:t>
            </w:r>
          </w:p>
          <w:p>
            <w:pPr>
              <w:spacing w:after="160"/>
            </w:pPr>
            <w:r>
              <w:rPr>
                <w:rStyle w:val="row-content-rich-text"/>
              </w:rPr>
              <w:t xml:space="preserve">CODE 9     Not stated/inadequately described</w:t>
            </w:r>
          </w:p>
          <w:p>
            <w:pPr/>
            <w:r>
              <w:rPr>
                <w:rStyle w:val="row-content-rich-text"/>
              </w:rPr>
              <w:t xml:space="preserve">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d5605f5a1d14914">
              <w:r>
                <w:rPr>
                  <w:rStyle w:val="Hyperlink"/>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8f5f489a85f4feb">
              <w:r>
                <w:rPr>
                  <w:rStyle w:val="Hyperlink"/>
                </w:rPr>
                <w:t xml:space="preserve">Australian Bureau of Statistics Census 2001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6f5297cc2d463a">
              <w:r>
                <w:rPr>
                  <w:rStyle w:val="Hyperlink"/>
                </w:rPr>
                <w:t xml:space="preserve">Household type code N</w:t>
              </w:r>
            </w:hyperlink>
          </w:p>
          <w:p>
            <w:pPr>
              <w:spacing w:before="0" w:after="0"/>
            </w:pPr>
            <w:r>
              <w:rPr>
                <w:rStyle w:val="row-content"/>
                <w:color w:val="244061"/>
              </w:rPr>
              <w:t xml:space="preserve">       </w:t>
            </w:r>
            <w:hyperlink w:history="true" r:id="Ra2c1514dcc1c4134">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5de8e54aa443bc">
              <w:r>
                <w:rPr>
                  <w:rStyle w:val="Hyperlink"/>
                </w:rPr>
                <w:t xml:space="preserve">Household—household type, code N</w:t>
              </w:r>
            </w:hyperlink>
          </w:p>
          <w:p>
            <w:pPr>
              <w:spacing w:before="0" w:after="0"/>
            </w:pPr>
            <w:r>
              <w:rPr>
                <w:rStyle w:val="row-content"/>
                <w:color w:val="244061"/>
              </w:rPr>
              <w:t xml:space="preserve">       </w:t>
            </w:r>
            <w:hyperlink w:history="true" r:id="Rcab4e8a9d4734e15">
              <w:r>
                <w:rPr>
                  <w:rStyle w:val="Hyperlink"/>
                  <w:color w:val="244061"/>
                </w:rPr>
                <w:t xml:space="preserve">Community Services (retired)</w:t>
              </w:r>
            </w:hyperlink>
            <w:r>
              <w:rPr>
                <w:rStyle w:val="row-content"/>
                <w:color w:val="244061"/>
              </w:rPr>
              <w:t xml:space="preserve">, Superseded 27/04/2007</w:t>
            </w:r>
          </w:p>
          <w:p>
            <w:r>
              <w:br/>
            </w:r>
          </w:p>
        </w:tc>
      </w:tr>
    </w:tbl>
    <w:p>
      <w:r>
        <w:br/>
      </w:r>
    </w:p>
    <w:sectPr>
      <w:footerReference xmlns:r="http://schemas.openxmlformats.org/officeDocument/2006/relationships" w:type="default" r:id="Rd5ce2c9925b940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e4ad38db57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e2c9925b940bd" /><Relationship Type="http://schemas.openxmlformats.org/officeDocument/2006/relationships/header" Target="/word/header1.xml" Id="R806c608ac6104e78" /><Relationship Type="http://schemas.openxmlformats.org/officeDocument/2006/relationships/settings" Target="/word/settings.xml" Id="R701bcfb6e83b4ef7" /><Relationship Type="http://schemas.openxmlformats.org/officeDocument/2006/relationships/styles" Target="/word/styles.xml" Id="Ra78e0f06fd9c42a5" /><Relationship Type="http://schemas.openxmlformats.org/officeDocument/2006/relationships/hyperlink" Target="https://meteor.aihw.gov.au/RegistrationAuthority/1" TargetMode="External" Id="Ra2893301b4964ab3" /><Relationship Type="http://schemas.openxmlformats.org/officeDocument/2006/relationships/hyperlink" Target="http://www.abs.gov.au/Ausstats/abs@.nsf/66f306f503e529a5ca25697e0017661f/7d8452b70c81c070ca256b3b00149f7f!OpenDocument" TargetMode="External" Id="Rcd5605f5a1d14914" /><Relationship Type="http://schemas.openxmlformats.org/officeDocument/2006/relationships/hyperlink" Target="http://www.abs.gov.au/Ausstats/abs@.nsf/66f306f503e529a5ca25697e0017661f/7d8452b70c81c070ca256b3b00149f7f!OpenDocument" TargetMode="External" Id="R08f5f489a85f4feb" /><Relationship Type="http://schemas.openxmlformats.org/officeDocument/2006/relationships/hyperlink" Target="https://meteor.aihw.gov.au/content/351180" TargetMode="External" Id="R806f5297cc2d463a" /><Relationship Type="http://schemas.openxmlformats.org/officeDocument/2006/relationships/hyperlink" Target="https://meteor.aihw.gov.au/RegistrationAuthority/1" TargetMode="External" Id="Ra2c1514dcc1c4134" /><Relationship Type="http://schemas.openxmlformats.org/officeDocument/2006/relationships/hyperlink" Target="https://meteor.aihw.gov.au/content/270394" TargetMode="External" Id="R395de8e54aa443bc" /><Relationship Type="http://schemas.openxmlformats.org/officeDocument/2006/relationships/hyperlink" Target="https://meteor.aihw.gov.au/RegistrationAuthority/1" TargetMode="External" Id="Rcab4e8a9d4734e15" /></Relationships>
</file>

<file path=word/_rels/header1.xml.rels>&#65279;<?xml version="1.0" encoding="utf-8"?><Relationships xmlns="http://schemas.openxmlformats.org/package/2006/relationships"><Relationship Type="http://schemas.openxmlformats.org/officeDocument/2006/relationships/image" Target="/media/image.png" Id="R70e4ad38db574eb0" /></Relationships>
</file>