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a0202f0574cae" /></Relationships>
</file>

<file path=word/document.xml><?xml version="1.0" encoding="utf-8"?>
<w:document xmlns:r="http://schemas.openxmlformats.org/officeDocument/2006/relationships" xmlns:w="http://schemas.openxmlformats.org/wordprocessingml/2006/main">
  <w:body>
    <w:p>
      <w:pPr>
        <w:pStyle w:val="Title"/>
      </w:pPr>
      <w:r>
        <w:t>Micromoles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34e234bb347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micromoles per litre (</w:t>
            </w:r>
            <w:r>
              <w:rPr>
                <w:rStyle w:val="row-content-rich-text"/>
              </w:rPr>
              <w:t xml:space="preserve">µ</w:t>
            </w:r>
            <w:r>
              <w:rPr>
                <w:rStyle w:val="row-content-rich-text"/>
              </w:rPr>
              <w:t xml:space="preserve">mol/L)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5d497614384f79">
              <w:r>
                <w:rPr>
                  <w:rStyle w:val="Hyperlink"/>
                </w:rPr>
                <w:t xml:space="preserve">Person—creatinine serum level, micromoles per litre NN[NN]</w:t>
              </w:r>
            </w:hyperlink>
          </w:p>
          <w:p>
            <w:pPr>
              <w:spacing w:before="0" w:after="0"/>
            </w:pPr>
            <w:r>
              <w:rPr>
                <w:rStyle w:val="row-content"/>
                <w:color w:val="244061"/>
              </w:rPr>
              <w:t xml:space="preserve">       </w:t>
            </w:r>
            <w:hyperlink w:history="true" r:id="Rfc44dc21bdca4fe0">
              <w:r>
                <w:rPr>
                  <w:rStyle w:val="Hyperlink"/>
                  <w:color w:val="244061"/>
                </w:rPr>
                <w:t xml:space="preserve">Health</w:t>
              </w:r>
            </w:hyperlink>
            <w:r>
              <w:rPr>
                <w:rStyle w:val="row-content"/>
                <w:color w:val="244061"/>
              </w:rPr>
              <w:t xml:space="preserve">, Superseded 01/10/2008</w:t>
            </w:r>
          </w:p>
          <w:p>
            <w:r>
              <w:br/>
            </w:r>
            <w:hyperlink w:history="true" r:id="R7b426e56e29a45d8">
              <w:r>
                <w:rPr>
                  <w:rStyle w:val="Hyperlink"/>
                </w:rPr>
                <w:t xml:space="preserve">Person—creatinine serum level, total micromoles per litre NN[NN]</w:t>
              </w:r>
            </w:hyperlink>
          </w:p>
          <w:p>
            <w:pPr>
              <w:spacing w:before="0" w:after="0"/>
            </w:pPr>
            <w:r>
              <w:rPr>
                <w:rStyle w:val="row-content"/>
                <w:color w:val="244061"/>
              </w:rPr>
              <w:t xml:space="preserve">       </w:t>
            </w:r>
            <w:hyperlink w:history="true" r:id="Rc15955299a8c40e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d9609317928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21600cd79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6093179284d1b" /><Relationship Type="http://schemas.openxmlformats.org/officeDocument/2006/relationships/header" Target="/word/header1.xml" Id="R47a6fd452ba1401a" /><Relationship Type="http://schemas.openxmlformats.org/officeDocument/2006/relationships/settings" Target="/word/settings.xml" Id="R972d7336aa944092" /><Relationship Type="http://schemas.openxmlformats.org/officeDocument/2006/relationships/styles" Target="/word/styles.xml" Id="R994f5c7c7e5445a1" /><Relationship Type="http://schemas.openxmlformats.org/officeDocument/2006/relationships/hyperlink" Target="https://meteor.aihw.gov.au/RegistrationAuthority/12" TargetMode="External" Id="Rb7834e234bb3472e" /><Relationship Type="http://schemas.openxmlformats.org/officeDocument/2006/relationships/hyperlink" Target="https://meteor.aihw.gov.au/content/270392" TargetMode="External" Id="Rfe5d497614384f79" /><Relationship Type="http://schemas.openxmlformats.org/officeDocument/2006/relationships/hyperlink" Target="https://meteor.aihw.gov.au/RegistrationAuthority/12" TargetMode="External" Id="Rfc44dc21bdca4fe0" /><Relationship Type="http://schemas.openxmlformats.org/officeDocument/2006/relationships/hyperlink" Target="https://meteor.aihw.gov.au/content/360936" TargetMode="External" Id="R7b426e56e29a45d8" /><Relationship Type="http://schemas.openxmlformats.org/officeDocument/2006/relationships/hyperlink" Target="https://meteor.aihw.gov.au/RegistrationAuthority/12" TargetMode="External" Id="Rc15955299a8c40ed" /></Relationships>
</file>

<file path=word/_rels/header1.xml.rels>&#65279;<?xml version="1.0" encoding="utf-8"?><Relationships xmlns="http://schemas.openxmlformats.org/package/2006/relationships"><Relationship Type="http://schemas.openxmlformats.org/officeDocument/2006/relationships/image" Target="/media/image.png" Id="Rf4021600cd7948ed" /></Relationships>
</file>