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09adaf9a6c4508" /></Relationships>
</file>

<file path=word/document.xml><?xml version="1.0" encoding="utf-8"?>
<w:document xmlns:r="http://schemas.openxmlformats.org/officeDocument/2006/relationships" xmlns:w="http://schemas.openxmlformats.org/wordprocessingml/2006/main">
  <w:body>
    <w:p>
      <w:pPr>
        <w:pStyle w:val="Title"/>
      </w:pPr>
      <w:r>
        <w:t>Cerebral stroke due to vascular disease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Cerebral stroke due to vascular disease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2812d2297d42e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history of cerebral stroke due to vascular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Cerebral stroke - occurred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Cerebral stroke - occurred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Cerebral stroke - occurred both 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history of cerebral stroke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45a1c4d1014539">
              <w:r>
                <w:rPr>
                  <w:rStyle w:val="Hyperlink"/>
                </w:rPr>
                <w:t xml:space="preserve">Person—cerebral stroke due to vascular disease (history), code N</w:t>
              </w:r>
            </w:hyperlink>
          </w:p>
          <w:p>
            <w:pPr>
              <w:spacing w:before="0" w:after="0"/>
            </w:pPr>
            <w:r>
              <w:rPr>
                <w:rStyle w:val="row-content"/>
                <w:color w:val="244061"/>
              </w:rPr>
              <w:t xml:space="preserve">       </w:t>
            </w:r>
            <w:hyperlink w:history="true" r:id="R90900113609a444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e2d5d63375246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588ef312bf43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2d5d6337524662" /><Relationship Type="http://schemas.openxmlformats.org/officeDocument/2006/relationships/header" Target="/word/header1.xml" Id="R4146b150dea6488b" /><Relationship Type="http://schemas.openxmlformats.org/officeDocument/2006/relationships/settings" Target="/word/settings.xml" Id="R88a8af5805114a9e" /><Relationship Type="http://schemas.openxmlformats.org/officeDocument/2006/relationships/styles" Target="/word/styles.xml" Id="R798c4a6da2514dd9" /><Relationship Type="http://schemas.openxmlformats.org/officeDocument/2006/relationships/hyperlink" Target="https://meteor.aihw.gov.au/RegistrationAuthority/12" TargetMode="External" Id="Rb52812d2297d42ef" /><Relationship Type="http://schemas.openxmlformats.org/officeDocument/2006/relationships/hyperlink" Target="https://meteor.aihw.gov.au/content/270355" TargetMode="External" Id="Rc845a1c4d1014539" /><Relationship Type="http://schemas.openxmlformats.org/officeDocument/2006/relationships/hyperlink" Target="https://meteor.aihw.gov.au/RegistrationAuthority/12" TargetMode="External" Id="R90900113609a4448" /></Relationships>
</file>

<file path=word/_rels/header1.xml.rels>&#65279;<?xml version="1.0" encoding="utf-8"?><Relationships xmlns="http://schemas.openxmlformats.org/package/2006/relationships"><Relationship Type="http://schemas.openxmlformats.org/officeDocument/2006/relationships/image" Target="/media/image.png" Id="R4c588ef312bf4313" /></Relationships>
</file>