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7fb2a46ad43ff"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within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within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a3b949f274b70">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relationship to the reference person within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person refers to the first person listed on the housing assistance application/tenancy form. Members of the household that cannot be classified from this list are more than likely separate income units e.g. child 16 years of age or older.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26108a7f6341c1">
              <w:r>
                <w:rPr>
                  <w:rStyle w:val="Hyperlink"/>
                </w:rPr>
                <w:t xml:space="preserve">Relationship to reference person within income unit code N</w:t>
              </w:r>
            </w:hyperlink>
          </w:p>
          <w:p>
            <w:pPr>
              <w:spacing w:before="0" w:after="0"/>
            </w:pPr>
            <w:r>
              <w:rPr>
                <w:rStyle w:val="row-content"/>
                <w:color w:val="244061"/>
              </w:rPr>
              <w:t xml:space="preserve">       </w:t>
            </w:r>
            <w:hyperlink w:history="true" r:id="Rbfbeed4e6e564b0d">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603d92555e46c8">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98c91bd81f0b4f9e">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8131eb403510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d83864ede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1eb40351045c0" /><Relationship Type="http://schemas.openxmlformats.org/officeDocument/2006/relationships/header" Target="/word/header1.xml" Id="R0ef9b6d67bd144d2" /><Relationship Type="http://schemas.openxmlformats.org/officeDocument/2006/relationships/settings" Target="/word/settings.xml" Id="R50488ffd01b44d5a" /><Relationship Type="http://schemas.openxmlformats.org/officeDocument/2006/relationships/styles" Target="/word/styles.xml" Id="R2ce8838926624312" /><Relationship Type="http://schemas.openxmlformats.org/officeDocument/2006/relationships/hyperlink" Target="https://meteor.aihw.gov.au/RegistrationAuthority/11" TargetMode="External" Id="R2c0a3b949f274b70" /><Relationship Type="http://schemas.openxmlformats.org/officeDocument/2006/relationships/hyperlink" Target="https://meteor.aihw.gov.au/content/301836" TargetMode="External" Id="Rec26108a7f6341c1" /><Relationship Type="http://schemas.openxmlformats.org/officeDocument/2006/relationships/hyperlink" Target="https://meteor.aihw.gov.au/RegistrationAuthority/11" TargetMode="External" Id="Rbfbeed4e6e564b0d" /><Relationship Type="http://schemas.openxmlformats.org/officeDocument/2006/relationships/hyperlink" Target="https://meteor.aihw.gov.au/content/270250" TargetMode="External" Id="Rb8603d92555e46c8" /><Relationship Type="http://schemas.openxmlformats.org/officeDocument/2006/relationships/hyperlink" Target="https://meteor.aihw.gov.au/RegistrationAuthority/11" TargetMode="External" Id="R98c91bd81f0b4f9e" /></Relationships>
</file>

<file path=word/_rels/header1.xml.rels>&#65279;<?xml version="1.0" encoding="utf-8"?><Relationships xmlns="http://schemas.openxmlformats.org/package/2006/relationships"><Relationship Type="http://schemas.openxmlformats.org/officeDocument/2006/relationships/image" Target="/media/image.png" Id="R319d83864ede40e1" /></Relationships>
</file>