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11f7a5e3c47ee" /></Relationships>
</file>

<file path=word/document.xml><?xml version="1.0" encoding="utf-8"?>
<w:document xmlns:r="http://schemas.openxmlformats.org/officeDocument/2006/relationships" xmlns:w="http://schemas.openxmlformats.org/wordprocessingml/2006/main">
  <w:body>
    <w:p>
      <w:pPr>
        <w:pStyle w:val="Title"/>
      </w:pPr>
      <w:r>
        <w:t>Student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ed1b184bd423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a part-time or full-time student or not a student.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ASA</w:t>
            </w:r>
          </w:p>
        </w:tc>
        <w:tc>
          <w:tcPr>
            <w:tcBorders>
              <w:top w:val="none" w:color="000000" w:sz="0"/>
              <w:left w:val="none" w:color="000000" w:sz="0"/>
              <w:bottom w:val="none" w:color="000000" w:sz="0"/>
              <w:right w:val="none" w:color="000000" w:sz="0"/>
            </w:tcBorders>
            <w:vAlign w:val="top"/>
          </w:tcPr>
          <w:p>
            <w:r>
              <w:t xml:space="preserve">Agreement study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FTS</w:t>
            </w:r>
          </w:p>
        </w:tc>
        <w:tc>
          <w:tcPr>
            <w:tcBorders>
              <w:top w:val="none" w:color="000000" w:sz="0"/>
              <w:left w:val="none" w:color="000000" w:sz="0"/>
              <w:bottom w:val="none" w:color="000000" w:sz="0"/>
              <w:right w:val="none" w:color="000000" w:sz="0"/>
            </w:tcBorders>
            <w:vAlign w:val="top"/>
          </w:tcPr>
          <w:p>
            <w:r>
              <w:t xml:space="preserve">Full-time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FTT</w:t>
            </w:r>
          </w:p>
        </w:tc>
        <w:tc>
          <w:tcPr>
            <w:tcBorders>
              <w:top w:val="none" w:color="000000" w:sz="0"/>
              <w:left w:val="none" w:color="000000" w:sz="0"/>
              <w:bottom w:val="none" w:color="000000" w:sz="0"/>
              <w:right w:val="none" w:color="000000" w:sz="0"/>
            </w:tcBorders>
            <w:vAlign w:val="top"/>
          </w:tcPr>
          <w:p>
            <w:r>
              <w:t xml:space="preserve">Full-time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NST</w:t>
            </w:r>
          </w:p>
        </w:tc>
        <w:tc>
          <w:tcPr>
            <w:tcBorders>
              <w:top w:val="none" w:color="000000" w:sz="0"/>
              <w:left w:val="none" w:color="000000" w:sz="0"/>
              <w:bottom w:val="none" w:color="000000" w:sz="0"/>
              <w:right w:val="none" w:color="000000" w:sz="0"/>
            </w:tcBorders>
            <w:vAlign w:val="top"/>
          </w:tcPr>
          <w:p>
            <w:r>
              <w:t xml:space="preserve">Not a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PTS</w:t>
            </w:r>
          </w:p>
        </w:tc>
        <w:tc>
          <w:tcPr>
            <w:tcBorders>
              <w:top w:val="none" w:color="000000" w:sz="0"/>
              <w:left w:val="none" w:color="000000" w:sz="0"/>
              <w:bottom w:val="none" w:color="000000" w:sz="0"/>
              <w:right w:val="none" w:color="000000" w:sz="0"/>
            </w:tcBorders>
            <w:vAlign w:val="top"/>
          </w:tcPr>
          <w:p>
            <w:r>
              <w:t xml:space="preserve">Part-time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 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blank field also indicates that the client is not a student.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e26ef8967145e6">
              <w:r>
                <w:rPr>
                  <w:rStyle w:val="Hyperlink"/>
                </w:rPr>
                <w:t xml:space="preserve">Person—student status, code [AAA]</w:t>
              </w:r>
            </w:hyperlink>
          </w:p>
          <w:p>
            <w:pPr>
              <w:pStyle w:val="registration-status"/>
              <w:spacing w:before="0" w:after="0"/>
            </w:pPr>
            <w:hyperlink w:history="true" r:id="Ra9b4e581516f43db">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f3a21deb9ce8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fdc6db7cd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21deb9ce84b0b" /><Relationship Type="http://schemas.openxmlformats.org/officeDocument/2006/relationships/header" Target="/word/header1.xml" Id="R4a12828749cd4f39" /><Relationship Type="http://schemas.openxmlformats.org/officeDocument/2006/relationships/settings" Target="/word/settings.xml" Id="Reb087fbe30654a35" /><Relationship Type="http://schemas.openxmlformats.org/officeDocument/2006/relationships/styles" Target="/word/styles.xml" Id="R0fa40df8910c4f89" /><Relationship Type="http://schemas.openxmlformats.org/officeDocument/2006/relationships/hyperlink" Target="https://meteor.aihw.gov.au/RegistrationAuthority/11" TargetMode="External" Id="R385ed1b184bd423d" /><Relationship Type="http://schemas.openxmlformats.org/officeDocument/2006/relationships/hyperlink" Target="https://meteor.aihw.gov.au/content/270224" TargetMode="External" Id="R47e26ef8967145e6" /><Relationship Type="http://schemas.openxmlformats.org/officeDocument/2006/relationships/hyperlink" Target="https://meteor.aihw.gov.au/RegistrationAuthority/11" TargetMode="External" Id="Ra9b4e581516f43db" /></Relationships>
</file>

<file path=word/_rels/header1.xml.rels>&#65279;<?xml version="1.0" encoding="utf-8"?><Relationships xmlns="http://schemas.openxmlformats.org/package/2006/relationships"><Relationship Type="http://schemas.openxmlformats.org/officeDocument/2006/relationships/image" Target="/media/image.png" Id="R940fdc6db7cd4370" /></Relationships>
</file>