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4613841914606" /></Relationships>
</file>

<file path=word/document.xml><?xml version="1.0" encoding="utf-8"?>
<w:document xmlns:r="http://schemas.openxmlformats.org/officeDocument/2006/relationships" xmlns:w="http://schemas.openxmlformats.org/wordprocessingml/2006/main">
  <w:body>
    <w:p>
      <w:pPr>
        <w:pStyle w:val="Title"/>
      </w:pPr>
      <w:r>
        <w:t>Total kilograms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kilograms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febf0c6b04814">
              <w:r>
                <w:rPr>
                  <w:rStyle w:val="Hyperlink"/>
                  <w:color w:val="244061"/>
                </w:rPr>
                <w:t xml:space="preserve">Health</w:t>
              </w:r>
            </w:hyperlink>
            <w:r>
              <w:rPr>
                <w:rStyle w:val="row-content"/>
                <w:color w:val="244061"/>
              </w:rPr>
              <w:t xml:space="preserve">, Standard 01/03/2005</w:t>
            </w:r>
          </w:p>
          <w:p>
            <w:pPr>
              <w:spacing w:before="0" w:after="0"/>
            </w:pPr>
            <w:hyperlink w:history="true" r:id="R6c97cbcde7f44c6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kilograms.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     Unknown</w:t>
            </w:r>
          </w:p>
          <w:p>
            <w:pPr>
              <w:spacing w:after="160"/>
            </w:pPr>
            <w:r>
              <w:rPr>
                <w:rStyle w:val="row-content-rich-text"/>
              </w:rPr>
              <w:t xml:space="preserve">Use this code if self-reported body mass (weight) is unknown.</w:t>
            </w:r>
          </w:p>
          <w:p>
            <w:pPr>
              <w:spacing w:after="160"/>
            </w:pPr>
            <w:r>
              <w:rPr>
                <w:rStyle w:val="row-content-rich-text"/>
              </w:rPr>
              <w:t xml:space="preserve">CODE 999     Not stated</w:t>
            </w:r>
          </w:p>
          <w:p>
            <w:pPr/>
            <w:r>
              <w:rPr>
                <w:rStyle w:val="row-content-rich-text"/>
              </w:rPr>
              <w:t xml:space="preserve">Use this code if self-reported body mass (weight) is not responded to.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25d48dd9734e1b">
              <w:r>
                <w:rPr>
                  <w:rStyle w:val="Hyperlink"/>
                </w:rPr>
                <w:t xml:space="preserve">Adult—weight (self-reported), total kilograms NN[N]</w:t>
              </w:r>
            </w:hyperlink>
          </w:p>
          <w:p>
            <w:pPr>
              <w:spacing w:before="0" w:after="0"/>
            </w:pPr>
            <w:r>
              <w:rPr>
                <w:rStyle w:val="row-content"/>
                <w:color w:val="244061"/>
              </w:rPr>
              <w:t xml:space="preserve">       </w:t>
            </w:r>
            <w:hyperlink w:history="true" r:id="R53efe05aa3914174">
              <w:r>
                <w:rPr>
                  <w:rStyle w:val="Hyperlink"/>
                  <w:color w:val="244061"/>
                </w:rPr>
                <w:t xml:space="preserve">Health</w:t>
              </w:r>
            </w:hyperlink>
            <w:r>
              <w:rPr>
                <w:rStyle w:val="row-content"/>
                <w:color w:val="244061"/>
              </w:rPr>
              <w:t xml:space="preserve">, Superseded 14/07/2005</w:t>
            </w:r>
          </w:p>
          <w:p>
            <w:r>
              <w:br/>
            </w:r>
            <w:hyperlink w:history="true" r:id="Rcf8be7a7f7914b6c">
              <w:r>
                <w:rPr>
                  <w:rStyle w:val="Hyperlink"/>
                </w:rPr>
                <w:t xml:space="preserve">Person—weight (self-reported), total kilograms NN[N]</w:t>
              </w:r>
            </w:hyperlink>
          </w:p>
          <w:p>
            <w:pPr>
              <w:spacing w:before="0" w:after="0"/>
            </w:pPr>
            <w:r>
              <w:rPr>
                <w:rStyle w:val="row-content"/>
                <w:color w:val="244061"/>
              </w:rPr>
              <w:t xml:space="preserve">       </w:t>
            </w:r>
            <w:hyperlink w:history="true" r:id="R6626e55f374e49b4">
              <w:r>
                <w:rPr>
                  <w:rStyle w:val="Hyperlink"/>
                  <w:color w:val="244061"/>
                </w:rPr>
                <w:t xml:space="preserve">Health</w:t>
              </w:r>
            </w:hyperlink>
            <w:r>
              <w:rPr>
                <w:rStyle w:val="row-content"/>
                <w:color w:val="244061"/>
              </w:rPr>
              <w:t xml:space="preserve">, Standard 14/07/2005</w:t>
            </w:r>
          </w:p>
          <w:p>
            <w:pPr>
              <w:spacing w:before="0" w:after="0"/>
            </w:pPr>
            <w:r>
              <w:rPr>
                <w:rStyle w:val="row-content"/>
                <w:color w:val="244061"/>
              </w:rPr>
              <w:t xml:space="preserve">       </w:t>
            </w:r>
            <w:hyperlink w:history="true" r:id="Rdb2337cc14054445">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6863c36fa8a6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fe9be5410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3c36fa8a64e16" /><Relationship Type="http://schemas.openxmlformats.org/officeDocument/2006/relationships/header" Target="/word/header1.xml" Id="Rd367d22aeb514880" /><Relationship Type="http://schemas.openxmlformats.org/officeDocument/2006/relationships/settings" Target="/word/settings.xml" Id="R9d37822a35c843a1" /><Relationship Type="http://schemas.openxmlformats.org/officeDocument/2006/relationships/styles" Target="/word/styles.xml" Id="R50f06451541848e5" /><Relationship Type="http://schemas.openxmlformats.org/officeDocument/2006/relationships/hyperlink" Target="https://meteor.aihw.gov.au/RegistrationAuthority/12" TargetMode="External" Id="Rfe6febf0c6b04814" /><Relationship Type="http://schemas.openxmlformats.org/officeDocument/2006/relationships/hyperlink" Target="https://meteor.aihw.gov.au/RegistrationAuthority/15" TargetMode="External" Id="R6c97cbcde7f44c67" /><Relationship Type="http://schemas.openxmlformats.org/officeDocument/2006/relationships/hyperlink" Target="https://meteor.aihw.gov.au/content/270209" TargetMode="External" Id="Rb625d48dd9734e1b" /><Relationship Type="http://schemas.openxmlformats.org/officeDocument/2006/relationships/hyperlink" Target="https://meteor.aihw.gov.au/RegistrationAuthority/12" TargetMode="External" Id="R53efe05aa3914174" /><Relationship Type="http://schemas.openxmlformats.org/officeDocument/2006/relationships/hyperlink" Target="https://meteor.aihw.gov.au/content/302365" TargetMode="External" Id="Rcf8be7a7f7914b6c" /><Relationship Type="http://schemas.openxmlformats.org/officeDocument/2006/relationships/hyperlink" Target="https://meteor.aihw.gov.au/RegistrationAuthority/12" TargetMode="External" Id="R6626e55f374e49b4" /><Relationship Type="http://schemas.openxmlformats.org/officeDocument/2006/relationships/hyperlink" Target="https://meteor.aihw.gov.au/RegistrationAuthority/15" TargetMode="External" Id="Rdb2337cc14054445" /></Relationships>
</file>

<file path=word/_rels/header1.xml.rels>&#65279;<?xml version="1.0" encoding="utf-8"?><Relationships xmlns="http://schemas.openxmlformats.org/package/2006/relationships"><Relationship Type="http://schemas.openxmlformats.org/officeDocument/2006/relationships/image" Target="/media/image.png" Id="Rb2efe9be5410462c" /></Relationships>
</file>