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3ba2c7c0444db" /></Relationships>
</file>

<file path=word/document.xml><?xml version="1.0" encoding="utf-8"?>
<w:document xmlns:r="http://schemas.openxmlformats.org/officeDocument/2006/relationships" xmlns:w="http://schemas.openxmlformats.org/wordprocessingml/2006/main">
  <w:body>
    <w:p>
      <w:pPr>
        <w:pStyle w:val="Title"/>
      </w:pPr>
      <w:r>
        <w:t>Active foot lesion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Active foot lesion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3169d3c1c49b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an active foot lesion, other than an ulcer,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lesion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lesion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current active foot lesion other than ulceration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an active foot lesion on either foot.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583fd7c7ad42fe">
              <w:r>
                <w:rPr>
                  <w:rStyle w:val="Hyperlink"/>
                </w:rPr>
                <w:t xml:space="preserve">Person—foot lesion status (active), code N</w:t>
              </w:r>
            </w:hyperlink>
          </w:p>
          <w:p>
            <w:pPr>
              <w:spacing w:before="0" w:after="0"/>
            </w:pPr>
            <w:r>
              <w:rPr>
                <w:rStyle w:val="row-content"/>
                <w:color w:val="244061"/>
              </w:rPr>
              <w:t xml:space="preserve">       </w:t>
            </w:r>
            <w:hyperlink w:history="true" r:id="R411dd962a7404f56">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ef87f3dd1520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60c279320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7f3dd15204da0" /><Relationship Type="http://schemas.openxmlformats.org/officeDocument/2006/relationships/header" Target="/word/header1.xml" Id="R87ff08ec89ec45e5" /><Relationship Type="http://schemas.openxmlformats.org/officeDocument/2006/relationships/settings" Target="/word/settings.xml" Id="R795b216e2e6b4847" /><Relationship Type="http://schemas.openxmlformats.org/officeDocument/2006/relationships/styles" Target="/word/styles.xml" Id="R6c18a1b2db7140f4" /><Relationship Type="http://schemas.openxmlformats.org/officeDocument/2006/relationships/hyperlink" Target="https://meteor.aihw.gov.au/RegistrationAuthority/12" TargetMode="External" Id="Ree23169d3c1c49b6" /><Relationship Type="http://schemas.openxmlformats.org/officeDocument/2006/relationships/hyperlink" Target="https://meteor.aihw.gov.au/content/270156" TargetMode="External" Id="R27583fd7c7ad42fe" /><Relationship Type="http://schemas.openxmlformats.org/officeDocument/2006/relationships/hyperlink" Target="https://meteor.aihw.gov.au/RegistrationAuthority/12" TargetMode="External" Id="R411dd962a7404f56" /></Relationships>
</file>

<file path=word/_rels/header1.xml.rels>&#65279;<?xml version="1.0" encoding="utf-8"?><Relationships xmlns="http://schemas.openxmlformats.org/package/2006/relationships"><Relationship Type="http://schemas.openxmlformats.org/officeDocument/2006/relationships/image" Target="/media/image.png" Id="R4a960c2793204b52" /></Relationships>
</file>