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ecc6277004d6d" /></Relationships>
</file>

<file path=word/document.xml><?xml version="1.0" encoding="utf-8"?>
<w:document xmlns:r="http://schemas.openxmlformats.org/officeDocument/2006/relationships" xmlns:w="http://schemas.openxmlformats.org/wordprocessingml/2006/main">
  <w:body>
    <w:p>
      <w:pPr>
        <w:pStyle w:val="Title"/>
      </w:pPr>
      <w:r>
        <w:t>Total centimetres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183775e2e4174">
              <w:r>
                <w:rPr>
                  <w:rStyle w:val="Hyperlink"/>
                  <w:color w:val="244061"/>
                </w:rPr>
                <w:t xml:space="preserve">Health</w:t>
              </w:r>
            </w:hyperlink>
            <w:r>
              <w:rPr>
                <w:rStyle w:val="row-content"/>
                <w:color w:val="244061"/>
              </w:rPr>
              <w:t xml:space="preserve">, Standard 01/03/2005</w:t>
            </w:r>
          </w:p>
          <w:p>
            <w:pPr>
              <w:spacing w:before="0" w:after="0"/>
            </w:pPr>
            <w:hyperlink w:history="true" r:id="Rfbbac469d4da430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9137b049084aa2">
              <w:r>
                <w:rPr>
                  <w:rStyle w:val="Hyperlink"/>
                </w:rPr>
                <w:t xml:space="preserve">Birth—head circumference, total centimetres NN[N].N</w:t>
              </w:r>
            </w:hyperlink>
          </w:p>
          <w:p>
            <w:pPr>
              <w:pStyle w:val="registration-status"/>
              <w:spacing w:before="0" w:after="0"/>
            </w:pPr>
            <w:hyperlink w:history="true" r:id="R143ba9c1ee86421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c3dbfbfebec46d2">
              <w:r>
                <w:rPr>
                  <w:rStyle w:val="Hyperlink"/>
                  <w:color w:val="244061"/>
                </w:rPr>
                <w:t xml:space="preserve">Tasmanian Health</w:t>
              </w:r>
            </w:hyperlink>
            <w:r>
              <w:rPr>
                <w:rStyle w:val="row-content"/>
                <w:color w:val="244061"/>
              </w:rPr>
              <w:t xml:space="preserve">, Superseded 03/07/2020</w:t>
            </w:r>
          </w:p>
          <w:p>
            <w:r>
              <w:br/>
            </w:r>
            <w:hyperlink w:history="true" r:id="R2c9b18c841494de4">
              <w:r>
                <w:rPr>
                  <w:rStyle w:val="Hyperlink"/>
                </w:rPr>
                <w:t xml:space="preserve">Person—height (measured), total centimetres NN[N].N</w:t>
              </w:r>
            </w:hyperlink>
          </w:p>
          <w:p>
            <w:pPr>
              <w:pStyle w:val="registration-status"/>
              <w:spacing w:before="0" w:after="0"/>
            </w:pPr>
            <w:hyperlink w:history="true" r:id="Radbe087bc30d4d2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bbc8b09e8fd4cd3">
              <w:r>
                <w:rPr>
                  <w:rStyle w:val="Hyperlink"/>
                  <w:color w:val="244061"/>
                </w:rPr>
                <w:t xml:space="preserve">Tasmanian Health</w:t>
              </w:r>
            </w:hyperlink>
            <w:r>
              <w:rPr>
                <w:rStyle w:val="row-content"/>
                <w:color w:val="244061"/>
              </w:rPr>
              <w:t xml:space="preserve">, Standard 15/11/2023</w:t>
            </w:r>
          </w:p>
          <w:p>
            <w:r>
              <w:br/>
            </w:r>
            <w:hyperlink w:history="true" r:id="R588917e0b7d44b2f">
              <w:r>
                <w:rPr>
                  <w:rStyle w:val="Hyperlink"/>
                </w:rPr>
                <w:t xml:space="preserve">Person—hip circumference (measured), total centimetres NN[N].N</w:t>
              </w:r>
            </w:hyperlink>
          </w:p>
          <w:p>
            <w:pPr>
              <w:pStyle w:val="registration-status"/>
              <w:spacing w:before="0" w:after="0"/>
            </w:pPr>
            <w:hyperlink w:history="true" r:id="Rf38f6f3b02fa4feb">
              <w:r>
                <w:rPr>
                  <w:rStyle w:val="Hyperlink"/>
                  <w:color w:val="244061"/>
                </w:rPr>
                <w:t xml:space="preserve">Health</w:t>
              </w:r>
            </w:hyperlink>
            <w:r>
              <w:rPr>
                <w:rStyle w:val="row-content"/>
                <w:color w:val="244061"/>
              </w:rPr>
              <w:t xml:space="preserve">, Standard 01/03/2005</w:t>
            </w:r>
          </w:p>
          <w:p>
            <w:r>
              <w:br/>
            </w:r>
            <w:hyperlink w:history="true" r:id="Rdd90e85c11734553">
              <w:r>
                <w:rPr>
                  <w:rStyle w:val="Hyperlink"/>
                </w:rPr>
                <w:t xml:space="preserve">Person—waist circumference (measured), total centimetres NN[N].N</w:t>
              </w:r>
            </w:hyperlink>
          </w:p>
          <w:p>
            <w:pPr>
              <w:pStyle w:val="registration-status"/>
              <w:spacing w:before="0" w:after="0"/>
            </w:pPr>
            <w:hyperlink w:history="true" r:id="R34512bbe85c34766">
              <w:r>
                <w:rPr>
                  <w:rStyle w:val="Hyperlink"/>
                  <w:color w:val="244061"/>
                </w:rPr>
                <w:t xml:space="preserve">Health</w:t>
              </w:r>
            </w:hyperlink>
            <w:r>
              <w:rPr>
                <w:rStyle w:val="row-content"/>
                <w:color w:val="244061"/>
              </w:rPr>
              <w:t xml:space="preserve">, Standard 01/03/2005</w:t>
            </w:r>
          </w:p>
          <w:p>
            <w:r>
              <w:br/>
            </w:r>
            <w:hyperlink w:history="true" r:id="R5dea1473ad674ec2">
              <w:r>
                <w:rPr>
                  <w:rStyle w:val="Hyperlink"/>
                </w:rPr>
                <w:t xml:space="preserve">Product of birth—head circumference, total centimetres NN[N].N</w:t>
              </w:r>
            </w:hyperlink>
          </w:p>
          <w:p>
            <w:pPr>
              <w:pStyle w:val="registration-status"/>
              <w:spacing w:before="0" w:after="0"/>
            </w:pPr>
            <w:hyperlink w:history="true" r:id="R3d74aab3a72d471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bbbad96d7484fd1">
              <w:r>
                <w:rPr>
                  <w:rStyle w:val="Hyperlink"/>
                  <w:color w:val="244061"/>
                </w:rPr>
                <w:t xml:space="preserve">Tasmanian Health</w:t>
              </w:r>
            </w:hyperlink>
            <w:r>
              <w:rPr>
                <w:rStyle w:val="row-content"/>
                <w:color w:val="244061"/>
              </w:rPr>
              <w:t xml:space="preserve">, Superseded 24/03/2023</w:t>
            </w:r>
          </w:p>
          <w:p>
            <w:r>
              <w:br/>
            </w:r>
            <w:hyperlink w:history="true" r:id="R47bbc1fe0fbb4001">
              <w:r>
                <w:rPr>
                  <w:rStyle w:val="Hyperlink"/>
                </w:rPr>
                <w:t xml:space="preserve">Product of birth—head circumference, total centimetres NN[N].N</w:t>
              </w:r>
            </w:hyperlink>
          </w:p>
          <w:p>
            <w:pPr>
              <w:pStyle w:val="registration-status"/>
              <w:spacing w:before="0" w:after="0"/>
            </w:pPr>
            <w:hyperlink w:history="true" r:id="R2c9a0fafb733443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5f0931a618c4342">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274b88490dd1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34840ccdf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b88490dd1400c" /><Relationship Type="http://schemas.openxmlformats.org/officeDocument/2006/relationships/header" Target="/word/header1.xml" Id="R030e988f7aaf47a7" /><Relationship Type="http://schemas.openxmlformats.org/officeDocument/2006/relationships/settings" Target="/word/settings.xml" Id="R2b902c43b4564f45" /><Relationship Type="http://schemas.openxmlformats.org/officeDocument/2006/relationships/styles" Target="/word/styles.xml" Id="R8d0ce1c16c1349d8" /><Relationship Type="http://schemas.openxmlformats.org/officeDocument/2006/relationships/hyperlink" Target="https://meteor.aihw.gov.au/RegistrationAuthority/12" TargetMode="External" Id="R398183775e2e4174" /><Relationship Type="http://schemas.openxmlformats.org/officeDocument/2006/relationships/hyperlink" Target="https://meteor.aihw.gov.au/RegistrationAuthority/15" TargetMode="External" Id="Rfbbac469d4da4301" /><Relationship Type="http://schemas.openxmlformats.org/officeDocument/2006/relationships/hyperlink" Target="https://meteor.aihw.gov.au/content/568380" TargetMode="External" Id="R649137b049084aa2" /><Relationship Type="http://schemas.openxmlformats.org/officeDocument/2006/relationships/hyperlink" Target="https://meteor.aihw.gov.au/RegistrationAuthority/12" TargetMode="External" Id="R143ba9c1ee86421b" /><Relationship Type="http://schemas.openxmlformats.org/officeDocument/2006/relationships/hyperlink" Target="https://meteor.aihw.gov.au/RegistrationAuthority/15" TargetMode="External" Id="R4c3dbfbfebec46d2" /><Relationship Type="http://schemas.openxmlformats.org/officeDocument/2006/relationships/hyperlink" Target="https://meteor.aihw.gov.au/content/270361" TargetMode="External" Id="R2c9b18c841494de4" /><Relationship Type="http://schemas.openxmlformats.org/officeDocument/2006/relationships/hyperlink" Target="https://meteor.aihw.gov.au/RegistrationAuthority/12" TargetMode="External" Id="Radbe087bc30d4d27" /><Relationship Type="http://schemas.openxmlformats.org/officeDocument/2006/relationships/hyperlink" Target="https://meteor.aihw.gov.au/RegistrationAuthority/15" TargetMode="External" Id="R3bbc8b09e8fd4cd3" /><Relationship Type="http://schemas.openxmlformats.org/officeDocument/2006/relationships/hyperlink" Target="https://meteor.aihw.gov.au/content/270366" TargetMode="External" Id="R588917e0b7d44b2f" /><Relationship Type="http://schemas.openxmlformats.org/officeDocument/2006/relationships/hyperlink" Target="https://meteor.aihw.gov.au/RegistrationAuthority/12" TargetMode="External" Id="Rf38f6f3b02fa4feb" /><Relationship Type="http://schemas.openxmlformats.org/officeDocument/2006/relationships/hyperlink" Target="https://meteor.aihw.gov.au/content/270129" TargetMode="External" Id="Rdd90e85c11734553" /><Relationship Type="http://schemas.openxmlformats.org/officeDocument/2006/relationships/hyperlink" Target="https://meteor.aihw.gov.au/RegistrationAuthority/12" TargetMode="External" Id="R34512bbe85c34766" /><Relationship Type="http://schemas.openxmlformats.org/officeDocument/2006/relationships/hyperlink" Target="https://meteor.aihw.gov.au/content/695727" TargetMode="External" Id="R5dea1473ad674ec2" /><Relationship Type="http://schemas.openxmlformats.org/officeDocument/2006/relationships/hyperlink" Target="https://meteor.aihw.gov.au/RegistrationAuthority/12" TargetMode="External" Id="R3d74aab3a72d4719" /><Relationship Type="http://schemas.openxmlformats.org/officeDocument/2006/relationships/hyperlink" Target="https://meteor.aihw.gov.au/RegistrationAuthority/15" TargetMode="External" Id="R1bbbad96d7484fd1" /><Relationship Type="http://schemas.openxmlformats.org/officeDocument/2006/relationships/hyperlink" Target="https://meteor.aihw.gov.au/content/733429" TargetMode="External" Id="R47bbc1fe0fbb4001" /><Relationship Type="http://schemas.openxmlformats.org/officeDocument/2006/relationships/hyperlink" Target="https://meteor.aihw.gov.au/RegistrationAuthority/12" TargetMode="External" Id="R2c9a0fafb7334432" /><Relationship Type="http://schemas.openxmlformats.org/officeDocument/2006/relationships/hyperlink" Target="https://meteor.aihw.gov.au/RegistrationAuthority/15" TargetMode="External" Id="Rd5f0931a618c4342" /></Relationships>
</file>

<file path=word/_rels/header1.xml.rels>&#65279;<?xml version="1.0" encoding="utf-8"?><Relationships xmlns="http://schemas.openxmlformats.org/package/2006/relationships"><Relationship Type="http://schemas.openxmlformats.org/officeDocument/2006/relationships/image" Target="/media/image.png" Id="R0ad34840ccdf4c63" /></Relationships>
</file>