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1b5b7ce7747fd"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85f4915454d59">
              <w:r>
                <w:rPr>
                  <w:rStyle w:val="Hyperlink"/>
                  <w:color w:val="244061"/>
                </w:rPr>
                <w:t xml:space="preserve">Health</w:t>
              </w:r>
            </w:hyperlink>
            <w:r>
              <w:rPr>
                <w:rStyle w:val="row-content"/>
                <w:color w:val="244061"/>
              </w:rPr>
              <w:t xml:space="preserve">, Superseded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549ebc24874b86">
              <w:r>
                <w:rPr>
                  <w:rStyle w:val="Hyperlink"/>
                </w:rPr>
                <w:t xml:space="preserve">Geographical location code (ASGC 2004) NNNNN</w:t>
              </w:r>
            </w:hyperlink>
          </w:p>
          <w:p>
            <w:pPr>
              <w:pStyle w:val="registration-status"/>
              <w:spacing w:before="0" w:after="0"/>
            </w:pPr>
            <w:hyperlink w:history="true" r:id="Rd81b9fec76134282">
              <w:r>
                <w:rPr>
                  <w:rStyle w:val="Hyperlink"/>
                  <w:color w:val="244061"/>
                </w:rPr>
                <w:t xml:space="preserve">Health</w:t>
              </w:r>
            </w:hyperlink>
            <w:r>
              <w:rPr>
                <w:rStyle w:val="row-content"/>
                <w:color w:val="244061"/>
              </w:rPr>
              <w:t xml:space="preserve">, Superseded 21/03/2006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8e541a8520144c4">
              <w:r>
                <w:rPr>
                  <w:rStyle w:val="Hyperlink"/>
                </w:rPr>
                <w:t xml:space="preserve">Australian Standard Geographical Classification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1e36ee44042ba">
              <w:r>
                <w:rPr>
                  <w:rStyle w:val="Hyperlink"/>
                  <w:color w:val="244061"/>
                </w:rPr>
                <w:t xml:space="preserve">Health</w:t>
              </w:r>
            </w:hyperlink>
            <w:r>
              <w:rPr>
                <w:rStyle w:val="row-content"/>
                <w:color w:val="244061"/>
              </w:rPr>
              <w:t xml:space="preserve">, Superseded 01/03/2005</w:t>
            </w:r>
          </w:p>
          <w:p>
            <w:pPr>
              <w:spacing w:before="0" w:after="0"/>
            </w:pPr>
            <w:hyperlink w:history="true" r:id="R696fa373cc994105">
              <w:r>
                <w:rPr>
                  <w:rStyle w:val="Hyperlink"/>
                  <w:color w:val="244061"/>
                </w:rPr>
                <w:t xml:space="preserve">Housing assistance</w:t>
              </w:r>
            </w:hyperlink>
            <w:r>
              <w:rPr>
                <w:rStyle w:val="row-content"/>
                <w:color w:val="244061"/>
              </w:rPr>
              <w:t xml:space="preserve">, Superseded 10/02/2006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8b7d588d030424d">
              <w:r>
                <w:rPr>
                  <w:rStyle w:val="Hyperlink"/>
                </w:rPr>
                <w:t xml:space="preserve">Australian Bureau of Statistics 2001. Australian Standard Geographical Classification (ASGC). Cat. no. 1216.0.</w:t>
              </w:r>
            </w:hyperlink>
            <w:r>
              <w:rPr>
                <w:rStyle w:val="row-content-rich-text"/>
              </w:rPr>
              <w:t xml:space="preserve"> Canberra: ABS. Reference through:</w:t>
            </w:r>
          </w:p>
        </w:tc>
      </w:tr>
    </w:tbl>
    <w:p>
      <w:r>
        <w:br/>
      </w:r>
    </w:p>
    <w:sectPr>
      <w:footerReference xmlns:r="http://schemas.openxmlformats.org/officeDocument/2006/relationships" w:type="default" r:id="R361daade0e40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c68f4a86c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daade0e404faa" /><Relationship Type="http://schemas.openxmlformats.org/officeDocument/2006/relationships/header" Target="/word/header1.xml" Id="R17c51c806fa74b16" /><Relationship Type="http://schemas.openxmlformats.org/officeDocument/2006/relationships/settings" Target="/word/settings.xml" Id="R99002505e54c4e4a" /><Relationship Type="http://schemas.openxmlformats.org/officeDocument/2006/relationships/styles" Target="/word/styles.xml" Id="Rc52f1d15a9ae40c1" /><Relationship Type="http://schemas.openxmlformats.org/officeDocument/2006/relationships/hyperlink" Target="https://meteor.aihw.gov.au/RegistrationAuthority/12" TargetMode="External" Id="Rd5385f4915454d59" /><Relationship Type="http://schemas.openxmlformats.org/officeDocument/2006/relationships/hyperlink" Target="https://meteor.aihw.gov.au/content/270930" TargetMode="External" Id="R4d549ebc24874b86" /><Relationship Type="http://schemas.openxmlformats.org/officeDocument/2006/relationships/hyperlink" Target="https://meteor.aihw.gov.au/RegistrationAuthority/12" TargetMode="External" Id="Rd81b9fec76134282" /><Relationship Type="http://schemas.openxmlformats.org/officeDocument/2006/relationships/hyperlink" Target="https://meteor.aihw.gov.au/content/270549" TargetMode="External" Id="R08e541a8520144c4" /><Relationship Type="http://schemas.openxmlformats.org/officeDocument/2006/relationships/hyperlink" Target="https://meteor.aihw.gov.au/RegistrationAuthority/12" TargetMode="External" Id="R6cb1e36ee44042ba" /><Relationship Type="http://schemas.openxmlformats.org/officeDocument/2006/relationships/hyperlink" Target="https://meteor.aihw.gov.au/RegistrationAuthority/11" TargetMode="External" Id="R696fa373cc994105" /><Relationship Type="http://schemas.openxmlformats.org/officeDocument/2006/relationships/hyperlink" Target="http://www.abs.gov.au/AUSSTATS/abs@.nsf/Previousproducts/1216.0Contents12001?opendocument&amp;tabname=Summary&amp;prodno=1216.0&amp;issue=2001&amp;num=&amp;view=" TargetMode="External" Id="Rb8b7d588d030424d" /></Relationships>
</file>

<file path=word/_rels/header1.xml.rels>&#65279;<?xml version="1.0" encoding="utf-8"?><Relationships xmlns="http://schemas.openxmlformats.org/package/2006/relationships"><Relationship Type="http://schemas.openxmlformats.org/officeDocument/2006/relationships/image" Target="/media/image.png" Id="Rda1c68f4a86c4314" /></Relationships>
</file>