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c3290558e4211" /></Relationships>
</file>

<file path=word/document.xml><?xml version="1.0" encoding="utf-8"?>
<w:document xmlns:r="http://schemas.openxmlformats.org/officeDocument/2006/relationships" xmlns:w="http://schemas.openxmlformats.org/wordprocessingml/2006/main">
  <w:body>
    <w:p>
      <w:pPr>
        <w:pStyle w:val="Title"/>
      </w:pPr>
      <w:r>
        <w:t>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fc9bf8fde4981">
              <w:r>
                <w:rPr>
                  <w:rStyle w:val="Hyperlink"/>
                  <w:color w:val="244061"/>
                </w:rPr>
                <w:t xml:space="preserve">Health</w:t>
              </w:r>
            </w:hyperlink>
            <w:r>
              <w:rPr>
                <w:rStyle w:val="row-content"/>
                <w:color w:val="244061"/>
              </w:rPr>
              <w:t xml:space="preserve">, Standard 28/04/2016</w:t>
            </w:r>
          </w:p>
          <w:p>
            <w:pPr>
              <w:spacing w:before="0" w:after="0"/>
            </w:pPr>
            <w:hyperlink w:history="true" r:id="R7ac8858a175547e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fb84a00e8d444d">
              <w:r>
                <w:rPr>
                  <w:rStyle w:val="Hyperlink"/>
                </w:rPr>
                <w:t xml:space="preserve">Division of general practice—organisation identifier, NNN</w:t>
              </w:r>
            </w:hyperlink>
          </w:p>
          <w:p>
            <w:pPr>
              <w:spacing w:before="0" w:after="0"/>
            </w:pPr>
            <w:r>
              <w:rPr>
                <w:rStyle w:val="row-content"/>
                <w:color w:val="244061"/>
              </w:rPr>
              <w:t xml:space="preserve">       </w:t>
            </w:r>
            <w:hyperlink w:history="true" r:id="Rd7b508e95da74a1c">
              <w:r>
                <w:rPr>
                  <w:rStyle w:val="Hyperlink"/>
                  <w:color w:val="244061"/>
                </w:rPr>
                <w:t xml:space="preserve">Health</w:t>
              </w:r>
            </w:hyperlink>
            <w:r>
              <w:rPr>
                <w:rStyle w:val="row-content"/>
                <w:color w:val="244061"/>
              </w:rPr>
              <w:t xml:space="preserve">, Standard 01/03/2005</w:t>
            </w:r>
          </w:p>
          <w:p>
            <w:r>
              <w:br/>
            </w:r>
            <w:hyperlink w:history="true" r:id="Rdda0f320c26142f3">
              <w:r>
                <w:rPr>
                  <w:rStyle w:val="Hyperlink"/>
                </w:rPr>
                <w:t xml:space="preserve">Establishment (prison)—organisation identifier, NNN</w:t>
              </w:r>
            </w:hyperlink>
          </w:p>
          <w:p>
            <w:pPr>
              <w:spacing w:before="0" w:after="0"/>
            </w:pPr>
            <w:r>
              <w:rPr>
                <w:rStyle w:val="row-content"/>
                <w:color w:val="244061"/>
              </w:rPr>
              <w:t xml:space="preserve">       </w:t>
            </w:r>
            <w:hyperlink w:history="true" r:id="R8772553d0d7c4b56">
              <w:r>
                <w:rPr>
                  <w:rStyle w:val="Hyperlink"/>
                  <w:color w:val="244061"/>
                </w:rPr>
                <w:t xml:space="preserve">Health</w:t>
              </w:r>
            </w:hyperlink>
            <w:r>
              <w:rPr>
                <w:rStyle w:val="row-content"/>
                <w:color w:val="244061"/>
              </w:rPr>
              <w:t xml:space="preserve">, Superseded 28/04/2016</w:t>
            </w:r>
          </w:p>
          <w:p>
            <w:r>
              <w:br/>
            </w:r>
            <w:hyperlink w:history="true" r:id="Ra36ada160d144b90">
              <w:r>
                <w:rPr>
                  <w:rStyle w:val="Hyperlink"/>
                </w:rPr>
                <w:t xml:space="preserve">Individual service provider—provider registration sequence number, identifier NNN</w:t>
              </w:r>
            </w:hyperlink>
          </w:p>
          <w:p>
            <w:pPr>
              <w:spacing w:before="0" w:after="0"/>
            </w:pPr>
            <w:r>
              <w:rPr>
                <w:rStyle w:val="row-content"/>
                <w:color w:val="244061"/>
              </w:rPr>
              <w:t xml:space="preserve">       </w:t>
            </w:r>
            <w:hyperlink w:history="true" r:id="R9200cd12ed484cb4">
              <w:r>
                <w:rPr>
                  <w:rStyle w:val="Hyperlink"/>
                  <w:color w:val="244061"/>
                </w:rPr>
                <w:t xml:space="preserve">Health</w:t>
              </w:r>
            </w:hyperlink>
            <w:r>
              <w:rPr>
                <w:rStyle w:val="row-content"/>
                <w:color w:val="244061"/>
              </w:rPr>
              <w:t xml:space="preserve">, Standard 05/10/2016</w:t>
            </w:r>
          </w:p>
          <w:p>
            <w:r>
              <w:br/>
            </w:r>
            <w:hyperlink w:history="true" r:id="R067086129a2a4c9d">
              <w:r>
                <w:rPr>
                  <w:rStyle w:val="Hyperlink"/>
                </w:rPr>
                <w:t xml:space="preserve">Person—source of cash income (all) (jurisdiction), identifier NNN</w:t>
              </w:r>
            </w:hyperlink>
          </w:p>
          <w:p>
            <w:pPr>
              <w:spacing w:before="0" w:after="0"/>
            </w:pPr>
            <w:r>
              <w:rPr>
                <w:rStyle w:val="row-content"/>
                <w:color w:val="244061"/>
              </w:rPr>
              <w:t xml:space="preserve">       </w:t>
            </w:r>
            <w:hyperlink w:history="true" r:id="Ra88301b01d064423">
              <w:r>
                <w:rPr>
                  <w:rStyle w:val="Hyperlink"/>
                  <w:color w:val="244061"/>
                </w:rPr>
                <w:t xml:space="preserve">Housing assistance</w:t>
              </w:r>
            </w:hyperlink>
            <w:r>
              <w:rPr>
                <w:rStyle w:val="row-content"/>
                <w:color w:val="244061"/>
              </w:rPr>
              <w:t xml:space="preserve">, Superseded 01/05/2013</w:t>
            </w:r>
          </w:p>
          <w:p>
            <w:r>
              <w:br/>
            </w:r>
            <w:hyperlink w:history="true" r:id="R6186a9d7449040fa">
              <w:r>
                <w:rPr>
                  <w:rStyle w:val="Hyperlink"/>
                </w:rPr>
                <w:t xml:space="preserve">Prison—organisation identifier, NNN</w:t>
              </w:r>
            </w:hyperlink>
          </w:p>
          <w:p>
            <w:pPr>
              <w:spacing w:before="0" w:after="0"/>
            </w:pPr>
            <w:r>
              <w:rPr>
                <w:rStyle w:val="row-content"/>
                <w:color w:val="244061"/>
              </w:rPr>
              <w:t xml:space="preserve">       </w:t>
            </w:r>
            <w:hyperlink w:history="true" r:id="Rd34da3ecbd0249e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6fb2269f08d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56702c94647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b2269f08d481a" /><Relationship Type="http://schemas.openxmlformats.org/officeDocument/2006/relationships/header" Target="/word/header1.xml" Id="R89b2d0c6df72443d" /><Relationship Type="http://schemas.openxmlformats.org/officeDocument/2006/relationships/settings" Target="/word/settings.xml" Id="Rbb0c588d4893427e" /><Relationship Type="http://schemas.openxmlformats.org/officeDocument/2006/relationships/styles" Target="/word/styles.xml" Id="R08fafa9fbfbe4896" /><Relationship Type="http://schemas.openxmlformats.org/officeDocument/2006/relationships/hyperlink" Target="https://meteor.aihw.gov.au/RegistrationAuthority/12" TargetMode="External" Id="R896fc9bf8fde4981" /><Relationship Type="http://schemas.openxmlformats.org/officeDocument/2006/relationships/hyperlink" Target="https://meteor.aihw.gov.au/RegistrationAuthority/11" TargetMode="External" Id="R7ac8858a175547ef" /><Relationship Type="http://schemas.openxmlformats.org/officeDocument/2006/relationships/hyperlink" Target="https://meteor.aihw.gov.au/content/270014" TargetMode="External" Id="R0efb84a00e8d444d" /><Relationship Type="http://schemas.openxmlformats.org/officeDocument/2006/relationships/hyperlink" Target="https://meteor.aihw.gov.au/RegistrationAuthority/12" TargetMode="External" Id="Rd7b508e95da74a1c" /><Relationship Type="http://schemas.openxmlformats.org/officeDocument/2006/relationships/hyperlink" Target="https://meteor.aihw.gov.au/content/365725" TargetMode="External" Id="Rdda0f320c26142f3" /><Relationship Type="http://schemas.openxmlformats.org/officeDocument/2006/relationships/hyperlink" Target="https://meteor.aihw.gov.au/RegistrationAuthority/12" TargetMode="External" Id="R8772553d0d7c4b56" /><Relationship Type="http://schemas.openxmlformats.org/officeDocument/2006/relationships/hyperlink" Target="https://meteor.aihw.gov.au/content/524037" TargetMode="External" Id="Ra36ada160d144b90" /><Relationship Type="http://schemas.openxmlformats.org/officeDocument/2006/relationships/hyperlink" Target="https://meteor.aihw.gov.au/RegistrationAuthority/12" TargetMode="External" Id="R9200cd12ed484cb4" /><Relationship Type="http://schemas.openxmlformats.org/officeDocument/2006/relationships/hyperlink" Target="https://meteor.aihw.gov.au/content/462250" TargetMode="External" Id="R067086129a2a4c9d" /><Relationship Type="http://schemas.openxmlformats.org/officeDocument/2006/relationships/hyperlink" Target="https://meteor.aihw.gov.au/RegistrationAuthority/11" TargetMode="External" Id="Ra88301b01d064423" /><Relationship Type="http://schemas.openxmlformats.org/officeDocument/2006/relationships/hyperlink" Target="https://meteor.aihw.gov.au/content/626117" TargetMode="External" Id="R6186a9d7449040fa" /><Relationship Type="http://schemas.openxmlformats.org/officeDocument/2006/relationships/hyperlink" Target="https://meteor.aihw.gov.au/RegistrationAuthority/12" TargetMode="External" Id="Rd34da3ecbd0249e7" /></Relationships>
</file>

<file path=word/_rels/header1.xml.rels>&#65279;<?xml version="1.0" encoding="utf-8"?><Relationships xmlns="http://schemas.openxmlformats.org/package/2006/relationships"><Relationship Type="http://schemas.openxmlformats.org/officeDocument/2006/relationships/image" Target="/media/image.png" Id="R81556702c94647fb" /></Relationships>
</file>