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b23fa1148948e3" /></Relationships>
</file>

<file path=word/document.xml><?xml version="1.0" encoding="utf-8"?>
<w:document xmlns:r="http://schemas.openxmlformats.org/officeDocument/2006/relationships" xmlns:w="http://schemas.openxmlformats.org/wordprocessingml/2006/main">
  <w:body>
    <w:p>
      <w:pPr>
        <w:pStyle w:val="Title"/>
      </w:pPr>
      <w:r>
        <w:t>International Classification of Diseases for Oncology 3rd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Classification of Diseases for Oncology 3rd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ICD-O-3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462506afc74cd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Organization's classification for coding the topography and the morphology of the neoplasm.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for Oncology, Third Edition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e3eb3bf1e54f5d">
              <w:r>
                <w:rPr>
                  <w:rStyle w:val="Hyperlink"/>
                </w:rPr>
                <w:t xml:space="preserve">International Classification of Diseases for Oncology 3rd edition, 1st revision</w:t>
              </w:r>
            </w:hyperlink>
          </w:p>
          <w:p>
            <w:pPr>
              <w:spacing w:before="0" w:after="0"/>
            </w:pPr>
            <w:r>
              <w:rPr>
                <w:rStyle w:val="row-content"/>
                <w:color w:val="244061"/>
              </w:rPr>
              <w:t xml:space="preserve">       </w:t>
            </w:r>
            <w:hyperlink w:history="true" r:id="R78d66b8243f64c05">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65dc1ea05f9c49cc">
              <w:r>
                <w:rPr>
                  <w:rStyle w:val="Hyperlink"/>
                </w:rPr>
                <w:t xml:space="preserve">Primary site of cancer code (ICDO-3) ANN{.N[N]}</w:t>
              </w:r>
            </w:hyperlink>
          </w:p>
          <w:p>
            <w:pPr>
              <w:spacing w:before="0" w:after="0"/>
            </w:pPr>
            <w:r>
              <w:rPr>
                <w:rStyle w:val="row-content"/>
                <w:color w:val="244061"/>
              </w:rPr>
              <w:t xml:space="preserve">       </w:t>
            </w:r>
            <w:hyperlink w:history="true" r:id="Ref4baff859ae4fcb">
              <w:r>
                <w:rPr>
                  <w:rStyle w:val="Hyperlink"/>
                  <w:color w:val="244061"/>
                </w:rPr>
                <w:t xml:space="preserve">Health</w:t>
              </w:r>
            </w:hyperlink>
            <w:r>
              <w:rPr>
                <w:rStyle w:val="row-content"/>
                <w:color w:val="244061"/>
              </w:rPr>
              <w:t xml:space="preserve">, Superseded 07/12/2011</w:t>
            </w:r>
          </w:p>
          <w:p>
            <w:r>
              <w:br/>
            </w:r>
            <w:hyperlink w:history="true" r:id="R3e870720275e4144">
              <w:r>
                <w:rPr>
                  <w:rStyle w:val="Hyperlink"/>
                </w:rPr>
                <w:t xml:space="preserve">Morphology of cancer code (ICDO-3) NNNN/N</w:t>
              </w:r>
            </w:hyperlink>
          </w:p>
          <w:p>
            <w:pPr>
              <w:spacing w:before="0" w:after="0"/>
            </w:pPr>
            <w:r>
              <w:rPr>
                <w:rStyle w:val="row-content"/>
                <w:color w:val="244061"/>
              </w:rPr>
              <w:t xml:space="preserve">       </w:t>
            </w:r>
            <w:hyperlink w:history="true" r:id="Rdec785bf5cdf4932">
              <w:r>
                <w:rPr>
                  <w:rStyle w:val="Hyperlink"/>
                  <w:color w:val="244061"/>
                </w:rPr>
                <w:t xml:space="preserve">Health</w:t>
              </w:r>
            </w:hyperlink>
            <w:r>
              <w:rPr>
                <w:rStyle w:val="row-content"/>
                <w:color w:val="244061"/>
              </w:rPr>
              <w:t xml:space="preserve">, Superseded 07/12/2011</w:t>
            </w:r>
          </w:p>
          <w:p>
            <w:r>
              <w:br/>
            </w:r>
            <w:hyperlink w:history="true" r:id="Raeb783b6511e4d41">
              <w:r>
                <w:rPr>
                  <w:rStyle w:val="Hyperlink"/>
                </w:rPr>
                <w:t xml:space="preserve">Topography code (ICD0-3) ANN</w:t>
              </w:r>
            </w:hyperlink>
          </w:p>
          <w:p>
            <w:pPr>
              <w:spacing w:before="0" w:after="0"/>
            </w:pPr>
            <w:r>
              <w:rPr>
                <w:rStyle w:val="row-content"/>
                <w:color w:val="244061"/>
              </w:rPr>
              <w:t xml:space="preserve">       </w:t>
            </w:r>
            <w:hyperlink w:history="true" r:id="Reacc2be41d974c3f">
              <w:r>
                <w:rPr>
                  <w:rStyle w:val="Hyperlink"/>
                  <w:color w:val="244061"/>
                </w:rPr>
                <w:t xml:space="preserve">Health</w:t>
              </w:r>
            </w:hyperlink>
            <w:r>
              <w:rPr>
                <w:rStyle w:val="row-content"/>
                <w:color w:val="244061"/>
              </w:rPr>
              <w:t xml:space="preserve">, Retired 11/06/2014</w:t>
            </w:r>
          </w:p>
          <w:p>
            <w:r>
              <w:br/>
            </w:r>
            <w:hyperlink w:history="true" r:id="R6a8ca82c856e4150">
              <w:r>
                <w:rPr>
                  <w:rStyle w:val="Hyperlink"/>
                </w:rPr>
                <w:t xml:space="preserve">Topography code (ICD-O-3) ANN.N</w:t>
              </w:r>
            </w:hyperlink>
          </w:p>
          <w:p>
            <w:pPr>
              <w:spacing w:before="0" w:after="0"/>
            </w:pPr>
            <w:r>
              <w:rPr>
                <w:rStyle w:val="row-content"/>
                <w:color w:val="244061"/>
              </w:rPr>
              <w:t xml:space="preserve">       </w:t>
            </w:r>
            <w:hyperlink w:history="true" r:id="Rdf3c28e1a27d4cf9">
              <w:r>
                <w:rPr>
                  <w:rStyle w:val="Hyperlink"/>
                  <w:color w:val="244061"/>
                </w:rPr>
                <w:t xml:space="preserve">Health</w:t>
              </w:r>
            </w:hyperlink>
            <w:r>
              <w:rPr>
                <w:rStyle w:val="row-content"/>
                <w:color w:val="244061"/>
              </w:rPr>
              <w:t xml:space="preserve">, Standard 07/12/2011</w:t>
            </w:r>
          </w:p>
          <w:p>
            <w:r>
              <w:br/>
            </w:r>
            <w:hyperlink w:history="true" r:id="R4c67c7e9493940fd">
              <w:r>
                <w:rPr>
                  <w:rStyle w:val="Hyperlink"/>
                </w:rPr>
                <w:t xml:space="preserve">Morphology of cancer code (ICD-O-3) NNNN/N</w:t>
              </w:r>
            </w:hyperlink>
          </w:p>
          <w:p>
            <w:pPr>
              <w:spacing w:before="0" w:after="0"/>
            </w:pPr>
            <w:r>
              <w:rPr>
                <w:rStyle w:val="row-content"/>
                <w:color w:val="244061"/>
              </w:rPr>
              <w:t xml:space="preserve">       </w:t>
            </w:r>
            <w:hyperlink w:history="true" r:id="Rfdae2ba953664f33">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758531abdf0643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8fbb3a10ce4a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8531abdf0643f5" /><Relationship Type="http://schemas.openxmlformats.org/officeDocument/2006/relationships/header" Target="/word/header1.xml" Id="R7a4b8b9aa1c8449a" /><Relationship Type="http://schemas.openxmlformats.org/officeDocument/2006/relationships/settings" Target="/word/settings.xml" Id="Rcc94de24410b4b65" /><Relationship Type="http://schemas.openxmlformats.org/officeDocument/2006/relationships/styles" Target="/word/styles.xml" Id="R61e478a1f1cc412d" /><Relationship Type="http://schemas.openxmlformats.org/officeDocument/2006/relationships/hyperlink" Target="https://meteor.aihw.gov.au/RegistrationAuthority/12" TargetMode="External" Id="R91462506afc74cd1" /><Relationship Type="http://schemas.openxmlformats.org/officeDocument/2006/relationships/hyperlink" Target="https://meteor.aihw.gov.au/content/775083" TargetMode="External" Id="R4fe3eb3bf1e54f5d" /><Relationship Type="http://schemas.openxmlformats.org/officeDocument/2006/relationships/hyperlink" Target="https://meteor.aihw.gov.au/RegistrationAuthority/12" TargetMode="External" Id="R78d66b8243f64c05" /><Relationship Type="http://schemas.openxmlformats.org/officeDocument/2006/relationships/hyperlink" Target="https://meteor.aihw.gov.au/content/270755" TargetMode="External" Id="R65dc1ea05f9c49cc" /><Relationship Type="http://schemas.openxmlformats.org/officeDocument/2006/relationships/hyperlink" Target="https://meteor.aihw.gov.au/RegistrationAuthority/12" TargetMode="External" Id="Ref4baff859ae4fcb" /><Relationship Type="http://schemas.openxmlformats.org/officeDocument/2006/relationships/hyperlink" Target="https://meteor.aihw.gov.au/content/270756" TargetMode="External" Id="R3e870720275e4144" /><Relationship Type="http://schemas.openxmlformats.org/officeDocument/2006/relationships/hyperlink" Target="https://meteor.aihw.gov.au/RegistrationAuthority/12" TargetMode="External" Id="Rdec785bf5cdf4932" /><Relationship Type="http://schemas.openxmlformats.org/officeDocument/2006/relationships/hyperlink" Target="https://meteor.aihw.gov.au/content/293152" TargetMode="External" Id="Raeb783b6511e4d41" /><Relationship Type="http://schemas.openxmlformats.org/officeDocument/2006/relationships/hyperlink" Target="https://meteor.aihw.gov.au/RegistrationAuthority/12" TargetMode="External" Id="Reacc2be41d974c3f" /><Relationship Type="http://schemas.openxmlformats.org/officeDocument/2006/relationships/hyperlink" Target="https://meteor.aihw.gov.au/content/393410" TargetMode="External" Id="R6a8ca82c856e4150" /><Relationship Type="http://schemas.openxmlformats.org/officeDocument/2006/relationships/hyperlink" Target="https://meteor.aihw.gov.au/RegistrationAuthority/12" TargetMode="External" Id="Rdf3c28e1a27d4cf9" /><Relationship Type="http://schemas.openxmlformats.org/officeDocument/2006/relationships/hyperlink" Target="https://meteor.aihw.gov.au/content/399496" TargetMode="External" Id="R4c67c7e9493940fd" /><Relationship Type="http://schemas.openxmlformats.org/officeDocument/2006/relationships/hyperlink" Target="https://meteor.aihw.gov.au/RegistrationAuthority/12" TargetMode="External" Id="Rfdae2ba953664f33" /></Relationships>
</file>

<file path=word/_rels/header1.xml.rels>&#65279;<?xml version="1.0" encoding="utf-8"?><Relationships xmlns="http://schemas.openxmlformats.org/package/2006/relationships"><Relationship Type="http://schemas.openxmlformats.org/officeDocument/2006/relationships/image" Target="/media/image.png" Id="R318fbb3a10ce4a4f" /></Relationships>
</file>