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84cea557be4118"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24 hour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24 hour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24 hour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c6831f59d48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0ab740079b4fd9">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f448229674ef8">
              <w:r>
                <w:rPr>
                  <w:rStyle w:val="Hyperlink"/>
                </w:rPr>
                <w:t xml:space="preserve">Total milligrams per 24 hours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373ab84d574c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373ab84d574c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22e638002a4b6e"/>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a20b5d43fd24b9b">
              <w:r>
                <w:drawing>
                  <wp:inline xmlns:wp="http://schemas.openxmlformats.org/drawingml/2006/wordprocessingDrawing" distT="0" distB="0" distL="0" distR="0">
                    <wp:extent cx="152400" cy="152400"/>
                    <wp:effectExtent l="19050" t="0" r="0" b="0"/>
                    <wp:docPr id="3" name="Picture 3" descr="">
                      <a:hlinkClick xmlns:a="http://schemas.openxmlformats.org/drawingml/2006/main" r:id="R2a20b5d43fd24b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9f56367b8054f33"/>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2bb6600c2dc4856">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6d369fcfa8d54e3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9108e950c427a">
              <w:r>
                <w:rPr>
                  <w:rStyle w:val="Hyperlink"/>
                </w:rPr>
                <w:t xml:space="preserve">Diabetes (clinical) DSS</w:t>
              </w:r>
            </w:hyperlink>
          </w:p>
          <w:p>
            <w:pPr>
              <w:spacing w:before="0" w:after="0"/>
            </w:pPr>
            <w:r>
              <w:rPr>
                <w:rStyle w:val="row-content"/>
                <w:color w:val="244061"/>
              </w:rPr>
              <w:t xml:space="preserve">       </w:t>
            </w:r>
            <w:hyperlink w:history="true" r:id="R94daf2638e814eb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63368a73c87841d8">
              <w:r>
                <w:rPr>
                  <w:rStyle w:val="Hyperlink"/>
                </w:rPr>
                <w:t xml:space="preserve">Diabetes (clinical) NBPDS</w:t>
              </w:r>
            </w:hyperlink>
          </w:p>
          <w:p>
            <w:pPr>
              <w:spacing w:before="0" w:after="0"/>
            </w:pPr>
            <w:r>
              <w:rPr>
                <w:rStyle w:val="row-content"/>
                <w:color w:val="244061"/>
              </w:rPr>
              <w:t xml:space="preserve">       </w:t>
            </w:r>
            <w:hyperlink w:history="true" r:id="R40090aee00f34ce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0e457200606a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cdcbef4d9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57200606a4682" /><Relationship Type="http://schemas.openxmlformats.org/officeDocument/2006/relationships/header" Target="/word/header1.xml" Id="Rd77fde73017545fa" /><Relationship Type="http://schemas.openxmlformats.org/officeDocument/2006/relationships/settings" Target="/word/settings.xml" Id="Rcc1c0a76318f4c4d" /><Relationship Type="http://schemas.openxmlformats.org/officeDocument/2006/relationships/styles" Target="/word/styles.xml" Id="R59b85f65f80f482a" /><Relationship Type="http://schemas.openxmlformats.org/officeDocument/2006/relationships/hyperlink" Target="https://meteor.aihw.gov.au/RegistrationAuthority/12" TargetMode="External" Id="R757c6831f59d483c" /><Relationship Type="http://schemas.openxmlformats.org/officeDocument/2006/relationships/hyperlink" Target="https://meteor.aihw.gov.au/content/269773" TargetMode="External" Id="R080ab740079b4fd9" /><Relationship Type="http://schemas.openxmlformats.org/officeDocument/2006/relationships/hyperlink" Target="https://meteor.aihw.gov.au/content/270847" TargetMode="External" Id="R61df448229674ef8" /><Relationship Type="http://schemas.openxmlformats.org/officeDocument/2006/relationships/numbering" Target="/word/numbering.xml" Id="R55f54133ec794f78" /><Relationship Type="http://schemas.openxmlformats.org/officeDocument/2006/relationships/hyperlink" Target="https://meteor.aihw.gov.au/content/273876" TargetMode="External" Id="Rd5373ab84d574c55" /><Relationship Type="http://schemas.openxmlformats.org/officeDocument/2006/relationships/image" Target="/media/image.gif" Id="Rad22e638002a4b6e" /><Relationship Type="http://schemas.openxmlformats.org/officeDocument/2006/relationships/hyperlink" Target="https://meteor.aihw.gov.au/content/273875" TargetMode="External" Id="R2a20b5d43fd24b9b" /><Relationship Type="http://schemas.openxmlformats.org/officeDocument/2006/relationships/image" Target="/media/image2.gif" Id="R29f56367b8054f33" /><Relationship Type="http://schemas.openxmlformats.org/officeDocument/2006/relationships/hyperlink" Target="https://meteor.aihw.gov.au/content/270343" TargetMode="External" Id="R02bb6600c2dc4856" /><Relationship Type="http://schemas.openxmlformats.org/officeDocument/2006/relationships/hyperlink" Target="https://meteor.aihw.gov.au/RegistrationAuthority/12" TargetMode="External" Id="R6d369fcfa8d54e34" /><Relationship Type="http://schemas.openxmlformats.org/officeDocument/2006/relationships/hyperlink" Target="https://meteor.aihw.gov.au/content/273054" TargetMode="External" Id="R7ae9108e950c427a" /><Relationship Type="http://schemas.openxmlformats.org/officeDocument/2006/relationships/hyperlink" Target="https://meteor.aihw.gov.au/RegistrationAuthority/12" TargetMode="External" Id="R94daf2638e814ebe" /><Relationship Type="http://schemas.openxmlformats.org/officeDocument/2006/relationships/hyperlink" Target="https://meteor.aihw.gov.au/content/304865" TargetMode="External" Id="R63368a73c87841d8" /><Relationship Type="http://schemas.openxmlformats.org/officeDocument/2006/relationships/hyperlink" Target="https://meteor.aihw.gov.au/RegistrationAuthority/12" TargetMode="External" Id="R40090aee00f34ce8" /></Relationships>
</file>

<file path=word/_rels/header1.xml.rels>&#65279;<?xml version="1.0" encoding="utf-8"?><Relationships xmlns="http://schemas.openxmlformats.org/package/2006/relationships"><Relationship Type="http://schemas.openxmlformats.org/officeDocument/2006/relationships/image" Target="/media/image.png" Id="R7c4cdcbef4d94fd1" /></Relationships>
</file>