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19af212f2b432b"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care—diagnosis related group, code (AR-DRG v5.1) ANNA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care—diagnosis related group, code (AR-DRG v5.1) ANNA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Diagnosis related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0cedc61b5c41e0">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classification scheme which provides a means of relating the number and types of patients treated in a hospital to the resources required by the hospital,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2f9f6b873a743bd">
              <w:r>
                <w:rPr>
                  <w:rStyle w:val="Hyperlink"/>
                </w:rPr>
                <w:t xml:space="preserve">Episode of admitted patient care—diagnosis related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8e56db860c440a7">
              <w:r>
                <w:rPr>
                  <w:rStyle w:val="Hyperlink"/>
                </w:rPr>
                <w:t xml:space="preserve">Diagnosis related group code (AR-DRG v5.1) ANNA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82b3ac1f75442b0">
              <w:r>
                <w:rPr>
                  <w:rStyle w:val="Hyperlink"/>
                </w:rPr>
                <w:t xml:space="preserve">Australian Refined Diagnosis Related Groups version 5.1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Refined Diagnosis Related Group is derived from a range of data collected on admitted patients, including diagnosis and procedure information, classified using ICD-10-AM. The data elements required are described in Related data elements.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9283e20356046bc">
              <w:r>
                <w:rPr>
                  <w:rStyle w:val="Hyperlink"/>
                </w:rPr>
                <w:t xml:space="preserve">Episode of admitted patient care—diagnosis related group, code (AR-DRG v 6) ANNA</w:t>
              </w:r>
            </w:hyperlink>
          </w:p>
          <w:p>
            <w:pPr>
              <w:pStyle w:val="registration-status"/>
              <w:spacing w:before="0" w:after="0"/>
            </w:pPr>
            <w:hyperlink w:history="true" r:id="R1bcf5869e5d9479d">
              <w:r>
                <w:rPr>
                  <w:rStyle w:val="Hyperlink"/>
                  <w:color w:val="244061"/>
                </w:rPr>
                <w:t xml:space="preserve">Health</w:t>
              </w:r>
            </w:hyperlink>
            <w:r>
              <w:rPr>
                <w:rStyle w:val="row-content"/>
                <w:color w:val="244061"/>
              </w:rPr>
              <w:t xml:space="preserve">, Standard 30/06/2013</w:t>
            </w:r>
          </w:p>
          <w:p>
            <w:r>
              <w:br/>
            </w:r>
            <w:r>
              <w:rPr>
                <w:rStyle w:val="row-content"/>
              </w:rPr>
              <w:t xml:space="preserve">Is formed using </w:t>
            </w:r>
            <w:hyperlink w:history="true" r:id="Rff23446dccb548b3">
              <w:r>
                <w:rPr>
                  <w:rStyle w:val="Hyperlink"/>
                </w:rPr>
                <w:t xml:space="preserve">Episode of admitted patient care—admission date, DDMMYYYY</w:t>
              </w:r>
            </w:hyperlink>
          </w:p>
          <w:p>
            <w:pPr>
              <w:pStyle w:val="registration-status"/>
              <w:spacing w:before="0" w:after="0"/>
            </w:pPr>
            <w:hyperlink w:history="true" r:id="Rb60fcb919fd146b4">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56f0a7e7a45544fb">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c8eeb45f4d3b42c7">
              <w:r>
                <w:rPr>
                  <w:rStyle w:val="Hyperlink"/>
                  <w:color w:val="244061"/>
                </w:rPr>
                <w:t xml:space="preserve">Tasmanian Health</w:t>
              </w:r>
            </w:hyperlink>
            <w:r>
              <w:rPr>
                <w:rStyle w:val="row-content"/>
                <w:color w:val="244061"/>
              </w:rPr>
              <w:t xml:space="preserve">, Superseded 17/06/2020</w:t>
            </w:r>
          </w:p>
          <w:p>
            <w:r>
              <w:br/>
            </w:r>
            <w:r>
              <w:rPr>
                <w:rStyle w:val="row-content"/>
              </w:rPr>
              <w:t xml:space="preserve">Is formed using </w:t>
            </w:r>
            <w:hyperlink w:history="true" r:id="R740c44197102468e">
              <w:r>
                <w:rPr>
                  <w:rStyle w:val="Hyperlink"/>
                </w:rPr>
                <w:t xml:space="preserve">Episode of admitted patient care—intended length of hospital stay, code N</w:t>
              </w:r>
            </w:hyperlink>
          </w:p>
          <w:p>
            <w:pPr>
              <w:pStyle w:val="registration-status"/>
              <w:spacing w:before="0" w:after="0"/>
            </w:pPr>
            <w:hyperlink w:history="true" r:id="Rba001c334b4c4f86">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b1a9dd370f424467">
              <w:r>
                <w:rPr>
                  <w:rStyle w:val="Hyperlink"/>
                </w:rPr>
                <w:t xml:space="preserve">Episode of admitted patient care—number of leave days, total N[NN]</w:t>
              </w:r>
            </w:hyperlink>
          </w:p>
          <w:p>
            <w:pPr>
              <w:pStyle w:val="registration-status"/>
              <w:spacing w:before="0" w:after="0"/>
            </w:pPr>
            <w:hyperlink w:history="true" r:id="R1f2c48ffe4f34416">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fb35f645caf643ad">
              <w:r>
                <w:rPr>
                  <w:rStyle w:val="Hyperlink"/>
                  <w:color w:val="244061"/>
                </w:rPr>
                <w:t xml:space="preserve">Tasmanian Health</w:t>
              </w:r>
            </w:hyperlink>
            <w:r>
              <w:rPr>
                <w:rStyle w:val="row-content"/>
                <w:color w:val="244061"/>
              </w:rPr>
              <w:t xml:space="preserve">, Standard 06/09/2016</w:t>
            </w:r>
          </w:p>
          <w:p>
            <w:r>
              <w:br/>
            </w:r>
            <w:r>
              <w:rPr>
                <w:rStyle w:val="row-content"/>
              </w:rPr>
              <w:t xml:space="preserve">Is formed using </w:t>
            </w:r>
            <w:hyperlink w:history="true" r:id="Rc445137089784810">
              <w:r>
                <w:rPr>
                  <w:rStyle w:val="Hyperlink"/>
                </w:rPr>
                <w:t xml:space="preserve">Episode of admitted patient care—procedure, code (ICD-10-AM 3rd edn) NNNNN-NN</w:t>
              </w:r>
            </w:hyperlink>
          </w:p>
          <w:p>
            <w:pPr>
              <w:pStyle w:val="registration-status"/>
              <w:spacing w:before="0" w:after="0"/>
            </w:pPr>
            <w:hyperlink w:history="true" r:id="R7c73c48f1af14048">
              <w:r>
                <w:rPr>
                  <w:rStyle w:val="Hyperlink"/>
                  <w:color w:val="244061"/>
                </w:rPr>
                <w:t xml:space="preserve">Health</w:t>
              </w:r>
            </w:hyperlink>
            <w:r>
              <w:rPr>
                <w:rStyle w:val="row-content"/>
                <w:color w:val="244061"/>
              </w:rPr>
              <w:t xml:space="preserve">, Superseded 28/06/2004</w:t>
            </w:r>
          </w:p>
          <w:p>
            <w:r>
              <w:br/>
            </w:r>
            <w:r>
              <w:rPr>
                <w:rStyle w:val="row-content"/>
              </w:rPr>
              <w:t xml:space="preserve">Is formed using </w:t>
            </w:r>
            <w:hyperlink w:history="true" r:id="R54b2ef4a41724e70">
              <w:r>
                <w:rPr>
                  <w:rStyle w:val="Hyperlink"/>
                </w:rPr>
                <w:t xml:space="preserve">Episode of admitted patient care—separation date, DDMMYYYY</w:t>
              </w:r>
            </w:hyperlink>
          </w:p>
          <w:p>
            <w:pPr>
              <w:pStyle w:val="registration-status"/>
              <w:spacing w:before="0" w:after="0"/>
            </w:pPr>
            <w:hyperlink w:history="true" r:id="Rb64fb6d0321c4f4e">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de544f78993b441b">
              <w:r>
                <w:rPr>
                  <w:rStyle w:val="Hyperlink"/>
                  <w:color w:val="244061"/>
                </w:rPr>
                <w:t xml:space="preserve">Tasmanian Health</w:t>
              </w:r>
            </w:hyperlink>
            <w:r>
              <w:rPr>
                <w:rStyle w:val="row-content"/>
                <w:color w:val="244061"/>
              </w:rPr>
              <w:t xml:space="preserve">, Standard 02/09/2016</w:t>
            </w:r>
          </w:p>
          <w:p>
            <w:r>
              <w:br/>
            </w:r>
            <w:r>
              <w:rPr>
                <w:rStyle w:val="row-content"/>
              </w:rPr>
              <w:t xml:space="preserve">Is formed using </w:t>
            </w:r>
            <w:hyperlink w:history="true" r:id="R6383bfa4b4504012">
              <w:r>
                <w:rPr>
                  <w:rStyle w:val="Hyperlink"/>
                </w:rPr>
                <w:t xml:space="preserve">Episode of admitted patient care—separation mode, code N</w:t>
              </w:r>
            </w:hyperlink>
          </w:p>
          <w:p>
            <w:pPr>
              <w:pStyle w:val="registration-status"/>
              <w:spacing w:before="0" w:after="0"/>
            </w:pPr>
            <w:hyperlink w:history="true" r:id="R2363ce0b17834e55">
              <w:r>
                <w:rPr>
                  <w:rStyle w:val="Hyperlink"/>
                  <w:color w:val="244061"/>
                </w:rPr>
                <w:t xml:space="preserve">Health</w:t>
              </w:r>
            </w:hyperlink>
            <w:r>
              <w:rPr>
                <w:rStyle w:val="row-content"/>
                <w:color w:val="244061"/>
              </w:rPr>
              <w:t xml:space="preserve">, Superseded 30/04/2020</w:t>
            </w:r>
          </w:p>
          <w:p>
            <w:r>
              <w:br/>
            </w:r>
            <w:r>
              <w:rPr>
                <w:rStyle w:val="row-content"/>
              </w:rPr>
              <w:t xml:space="preserve">Is formed using </w:t>
            </w:r>
            <w:hyperlink w:history="true" r:id="R47e1fb9091894170">
              <w:r>
                <w:rPr>
                  <w:rStyle w:val="Hyperlink"/>
                </w:rPr>
                <w:t xml:space="preserve">Episode of care—additional diagnosis, code (ICD-10-AM 3rd edn) ANN{.N[N]}</w:t>
              </w:r>
            </w:hyperlink>
          </w:p>
          <w:p>
            <w:pPr>
              <w:pStyle w:val="registration-status"/>
              <w:spacing w:before="0" w:after="0"/>
            </w:pPr>
            <w:hyperlink w:history="true" r:id="Re4d8f94bad604f7e">
              <w:r>
                <w:rPr>
                  <w:rStyle w:val="Hyperlink"/>
                  <w:color w:val="244061"/>
                </w:rPr>
                <w:t xml:space="preserve">Health</w:t>
              </w:r>
            </w:hyperlink>
            <w:r>
              <w:rPr>
                <w:rStyle w:val="row-content"/>
                <w:color w:val="244061"/>
              </w:rPr>
              <w:t xml:space="preserve">, Superseded 28/06/2004</w:t>
            </w:r>
          </w:p>
          <w:p>
            <w:r>
              <w:br/>
            </w:r>
            <w:r>
              <w:rPr>
                <w:rStyle w:val="row-content"/>
              </w:rPr>
              <w:t xml:space="preserve">Is formed using </w:t>
            </w:r>
            <w:hyperlink w:history="true" r:id="R13f25b2e53f143c1">
              <w:r>
                <w:rPr>
                  <w:rStyle w:val="Hyperlink"/>
                </w:rPr>
                <w:t xml:space="preserve">Episode of care—mental health legal status, code N</w:t>
              </w:r>
            </w:hyperlink>
          </w:p>
          <w:p>
            <w:pPr>
              <w:pStyle w:val="registration-status"/>
              <w:spacing w:before="0" w:after="0"/>
            </w:pPr>
            <w:hyperlink w:history="true" r:id="Rb0b146ae60f24bba">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94fad447d1474d47">
              <w:r>
                <w:rPr>
                  <w:rStyle w:val="Hyperlink"/>
                </w:rPr>
                <w:t xml:space="preserve">Episode of care—principal diagnosis, code (ICD-10-AM 3rd edn) ANN{.N[N]}</w:t>
              </w:r>
            </w:hyperlink>
          </w:p>
          <w:p>
            <w:pPr>
              <w:pStyle w:val="registration-status"/>
              <w:spacing w:before="0" w:after="0"/>
            </w:pPr>
            <w:hyperlink w:history="true" r:id="R8a1cfe6f7b6b4c8f">
              <w:r>
                <w:rPr>
                  <w:rStyle w:val="Hyperlink"/>
                  <w:color w:val="244061"/>
                </w:rPr>
                <w:t xml:space="preserve">Health</w:t>
              </w:r>
            </w:hyperlink>
            <w:r>
              <w:rPr>
                <w:rStyle w:val="row-content"/>
                <w:color w:val="244061"/>
              </w:rPr>
              <w:t xml:space="preserve">, Superseded 28/06/2004</w:t>
            </w:r>
          </w:p>
          <w:p>
            <w:r>
              <w:br/>
            </w:r>
            <w:r>
              <w:rPr>
                <w:rStyle w:val="row-content"/>
              </w:rPr>
              <w:t xml:space="preserve">Is formed using </w:t>
            </w:r>
            <w:hyperlink w:history="true" r:id="Rc2f8fd6ce69342a5">
              <w:r>
                <w:rPr>
                  <w:rStyle w:val="Hyperlink"/>
                </w:rPr>
                <w:t xml:space="preserve">Person—date of birth, DDMMYYYY</w:t>
              </w:r>
            </w:hyperlink>
          </w:p>
          <w:p>
            <w:pPr>
              <w:pStyle w:val="registration-status"/>
              <w:spacing w:before="0" w:after="0"/>
            </w:pPr>
            <w:hyperlink w:history="true" r:id="Ra62765a5ea1946e6">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28bfb63f6b7345ca">
              <w:r>
                <w:rPr>
                  <w:rStyle w:val="Hyperlink"/>
                  <w:color w:val="244061"/>
                </w:rPr>
                <w:t xml:space="preserve">Australian Institute of Health and Welfare</w:t>
              </w:r>
            </w:hyperlink>
            <w:r>
              <w:rPr>
                <w:rStyle w:val="row-content"/>
                <w:color w:val="244061"/>
              </w:rPr>
              <w:t xml:space="preserve">, Recorded 09/08/2023</w:t>
            </w:r>
          </w:p>
          <w:p>
            <w:pPr>
              <w:pStyle w:val="registration-status"/>
              <w:spacing w:before="0" w:after="0"/>
            </w:pPr>
            <w:hyperlink w:history="true" r:id="R059da1cff2d74c80">
              <w:r>
                <w:rPr>
                  <w:rStyle w:val="Hyperlink"/>
                  <w:color w:val="244061"/>
                </w:rPr>
                <w:t xml:space="preserve">Australian Teacher Workforce Data Oversight Board</w:t>
              </w:r>
            </w:hyperlink>
            <w:r>
              <w:rPr>
                <w:rStyle w:val="row-content"/>
                <w:color w:val="244061"/>
              </w:rPr>
              <w:t xml:space="preserve">, Standard 30/08/2022</w:t>
            </w:r>
          </w:p>
          <w:p>
            <w:pPr>
              <w:pStyle w:val="registration-status"/>
              <w:spacing w:before="0" w:after="0"/>
            </w:pPr>
            <w:hyperlink w:history="true" r:id="R6146eac2eda646a3">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27886310d894406d">
              <w:r>
                <w:rPr>
                  <w:rStyle w:val="Hyperlink"/>
                  <w:color w:val="244061"/>
                </w:rPr>
                <w:t xml:space="preserve">Commonwealth Department of Health</w:t>
              </w:r>
            </w:hyperlink>
            <w:r>
              <w:rPr>
                <w:rStyle w:val="row-content"/>
                <w:color w:val="244061"/>
              </w:rPr>
              <w:t xml:space="preserve">, Retired 19/08/2023</w:t>
            </w:r>
          </w:p>
          <w:p>
            <w:pPr>
              <w:pStyle w:val="registration-status"/>
              <w:spacing w:before="0" w:after="0"/>
            </w:pPr>
            <w:hyperlink w:history="true" r:id="R3a65c58af7ae425d">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c1f7cb07c2824537">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d029654ce40440f7">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509f546347fa42f4">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2d0ff232b1e84209">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527c6fa8c8d64a5e">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7ea50489d75046a8">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c4419e0bdbf347ee">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e2d42c5fa3744741">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cf7e87545b104855">
              <w:r>
                <w:rPr>
                  <w:rStyle w:val="Hyperlink"/>
                  <w:color w:val="244061"/>
                </w:rPr>
                <w:t xml:space="preserve">Tasmanian Health</w:t>
              </w:r>
            </w:hyperlink>
            <w:r>
              <w:rPr>
                <w:rStyle w:val="row-content"/>
                <w:color w:val="244061"/>
              </w:rPr>
              <w:t xml:space="preserve">, Standard 31/08/2016</w:t>
            </w:r>
          </w:p>
          <w:p>
            <w:pPr>
              <w:pStyle w:val="registration-status"/>
              <w:spacing w:before="0" w:after="0"/>
            </w:pPr>
            <w:hyperlink w:history="true" r:id="Ra4a5444f3b1845ea">
              <w:r>
                <w:rPr>
                  <w:rStyle w:val="Hyperlink"/>
                  <w:color w:val="244061"/>
                </w:rPr>
                <w:t xml:space="preserve">WA Health</w:t>
              </w:r>
            </w:hyperlink>
            <w:r>
              <w:rPr>
                <w:rStyle w:val="row-content"/>
                <w:color w:val="244061"/>
              </w:rPr>
              <w:t xml:space="preserve">, Standard 19/03/2015</w:t>
            </w:r>
          </w:p>
          <w:p>
            <w:pPr>
              <w:pStyle w:val="registration-status"/>
              <w:spacing w:before="0" w:after="0"/>
            </w:pPr>
            <w:hyperlink w:history="true" r:id="R12fa70c177474be0">
              <w:r>
                <w:rPr>
                  <w:rStyle w:val="Hyperlink"/>
                  <w:color w:val="244061"/>
                </w:rPr>
                <w:t xml:space="preserve">Youth Justice</w:t>
              </w:r>
            </w:hyperlink>
            <w:r>
              <w:rPr>
                <w:rStyle w:val="row-content"/>
                <w:color w:val="244061"/>
              </w:rPr>
              <w:t xml:space="preserve">, Standard 15/02/2022</w:t>
            </w:r>
          </w:p>
          <w:p>
            <w:r>
              <w:br/>
            </w:r>
            <w:r>
              <w:rPr>
                <w:rStyle w:val="row-content"/>
              </w:rPr>
              <w:t xml:space="preserve">Is formed using </w:t>
            </w:r>
            <w:hyperlink w:history="true" r:id="R8a6830a856994ba4">
              <w:r>
                <w:rPr>
                  <w:rStyle w:val="Hyperlink"/>
                </w:rPr>
                <w:t xml:space="preserve">Person—sex, code N</w:t>
              </w:r>
            </w:hyperlink>
          </w:p>
          <w:p>
            <w:pPr>
              <w:pStyle w:val="registration-status"/>
              <w:spacing w:before="0" w:after="0"/>
            </w:pPr>
            <w:hyperlink w:history="true" r:id="R6f526fa2636741d0">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2340bd5a768b44c7">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3ba7316066e7454d">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f633b569da8c4f34">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8e6a0b3e8b29447c">
              <w:r>
                <w:rPr>
                  <w:rStyle w:val="Hyperlink"/>
                  <w:color w:val="244061"/>
                </w:rPr>
                <w:t xml:space="preserve">Health</w:t>
              </w:r>
            </w:hyperlink>
            <w:r>
              <w:rPr>
                <w:rStyle w:val="row-content"/>
                <w:color w:val="244061"/>
              </w:rPr>
              <w:t xml:space="preserve">, Superseded 11/05/2017</w:t>
            </w:r>
          </w:p>
          <w:p>
            <w:pPr>
              <w:pStyle w:val="registration-status"/>
              <w:spacing w:before="0" w:after="0"/>
            </w:pPr>
            <w:hyperlink w:history="true" r:id="R17c3ed444dd54443">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601cf24e93334e0f">
              <w:r>
                <w:rPr>
                  <w:rStyle w:val="Hyperlink"/>
                  <w:color w:val="244061"/>
                </w:rPr>
                <w:t xml:space="preserve">Housing assistance</w:t>
              </w:r>
            </w:hyperlink>
            <w:r>
              <w:rPr>
                <w:rStyle w:val="row-content"/>
                <w:color w:val="244061"/>
              </w:rPr>
              <w:t xml:space="preserve">, Standard 10/02/2006</w:t>
            </w:r>
          </w:p>
          <w:p>
            <w:pPr>
              <w:pStyle w:val="registration-status"/>
              <w:spacing w:before="0" w:after="0"/>
            </w:pPr>
            <w:hyperlink w:history="true" r:id="R1caada5a0a4540d7">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e9c4443b6bde4350">
              <w:r>
                <w:rPr>
                  <w:rStyle w:val="Hyperlink"/>
                  <w:color w:val="244061"/>
                </w:rPr>
                <w:t xml:space="preserve">Indigenous</w:t>
              </w:r>
            </w:hyperlink>
            <w:r>
              <w:rPr>
                <w:rStyle w:val="row-content"/>
                <w:color w:val="244061"/>
              </w:rPr>
              <w:t xml:space="preserve">, Superseded 16/10/2017</w:t>
            </w:r>
          </w:p>
          <w:p>
            <w:pPr>
              <w:pStyle w:val="registration-status"/>
              <w:spacing w:before="0" w:after="0"/>
            </w:pPr>
            <w:hyperlink w:history="true" r:id="R1d77b223f01d417d">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19d0adca724c4076">
              <w:r>
                <w:rPr>
                  <w:rStyle w:val="Hyperlink"/>
                  <w:color w:val="244061"/>
                </w:rPr>
                <w:t xml:space="preserve">Youth Justice</w:t>
              </w:r>
            </w:hyperlink>
            <w:r>
              <w:rPr>
                <w:rStyle w:val="row-content"/>
                <w:color w:val="244061"/>
              </w:rPr>
              <w:t xml:space="preserve">, Superseded 23/08/2022</w:t>
            </w:r>
          </w:p>
          <w:p>
            <w:r>
              <w:br/>
            </w:r>
            <w:r>
              <w:rPr>
                <w:rStyle w:val="row-content"/>
              </w:rPr>
              <w:t xml:space="preserve">Is formed using </w:t>
            </w:r>
            <w:hyperlink w:history="true" r:id="Re05ede51ce6b4f4f">
              <w:r>
                <w:rPr>
                  <w:rStyle w:val="Hyperlink"/>
                </w:rPr>
                <w:t xml:space="preserve">Person—weight (measured), total grams NNNN</w:t>
              </w:r>
            </w:hyperlink>
          </w:p>
          <w:p>
            <w:pPr>
              <w:pStyle w:val="registration-status"/>
              <w:spacing w:before="0" w:after="0"/>
            </w:pPr>
            <w:hyperlink w:history="true" r:id="Rd44935a3aa724d24">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4c5e7a2a6fcf4c6c">
              <w:r>
                <w:rPr>
                  <w:rStyle w:val="Hyperlink"/>
                  <w:color w:val="244061"/>
                </w:rPr>
                <w:t xml:space="preserve">Tasmanian Health</w:t>
              </w:r>
            </w:hyperlink>
            <w:r>
              <w:rPr>
                <w:rStyle w:val="row-content"/>
                <w:color w:val="244061"/>
              </w:rPr>
              <w:t xml:space="preserve">, Standard 05/09/2016</w:t>
            </w:r>
          </w:p>
          <w:p>
            <w:r>
              <w:br/>
            </w:r>
            <w:r>
              <w:rPr>
                <w:rStyle w:val="row-content"/>
              </w:rPr>
              <w:t xml:space="preserve">Is re-engineered from </w:t>
            </w:r>
            <w:hyperlink w:history="true" r:id="R92d1fdb8ee0241a2">
              <w:r>
                <w:drawing>
                  <wp:inline xmlns:wp="http://schemas.openxmlformats.org/drawingml/2006/wordprocessingDrawing" distT="0" distB="0" distL="0" distR="0">
                    <wp:extent cx="152400" cy="152400"/>
                    <wp:effectExtent l="19050" t="0" r="0" b="0"/>
                    <wp:docPr id="2" name="Picture 2" descr="">
                      <a:hlinkClick xmlns:a="http://schemas.openxmlformats.org/drawingml/2006/main" r:id="R92d1fdb8ee0241a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554aa57bd8c4c16"/>
                            <a:srcRect/>
                            <a:stretch>
                              <a:fillRect/>
                            </a:stretch>
                          </pic:blipFill>
                          <pic:spPr bwMode="auto">
                            <a:xfrm>
                              <a:off x="0" y="0"/>
                              <a:ext cx="152400" cy="152400"/>
                            </a:xfrm>
                            <a:prstGeom prst="rect">
                              <a:avLst/>
                            </a:prstGeom>
                          </pic:spPr>
                        </pic:pic>
                      </a:graphicData>
                    </a:graphic>
                  </wp:inline>
                </w:drawing>
              </w:r>
              <w:r>
                <w:rPr>
                  <w:rStyle w:val="Hyperlink"/>
                </w:rPr>
                <w:t xml:space="preserve"> Diagnosis related group, version 1, DE, NHDD, NHIMG, Superseded 01/03/2005.pdf</w:t>
              </w:r>
            </w:hyperlink>
          </w:p>
          <w:p>
            <w:r>
              <w:rPr>
                <w:rStyle w:val="row-content"/>
              </w:rPr>
              <w:t xml:space="preserve"> (15.0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d187cfd0216149bc">
              <w:r>
                <w:rPr>
                  <w:rStyle w:val="Hyperlink"/>
                </w:rPr>
                <w:t xml:space="preserve">Episode of admitted patient care—major diagnostic category, code (AR-DRG v5.1) NN</w:t>
              </w:r>
            </w:hyperlink>
          </w:p>
          <w:p>
            <w:pPr>
              <w:pStyle w:val="registration-status"/>
              <w:spacing w:before="0" w:after="0"/>
            </w:pPr>
            <w:hyperlink w:history="true" r:id="R833cd00e3e854142">
              <w:r>
                <w:rPr>
                  <w:rStyle w:val="Hyperlink"/>
                  <w:color w:val="244061"/>
                </w:rPr>
                <w:t xml:space="preserve">Health</w:t>
              </w:r>
            </w:hyperlink>
            <w:r>
              <w:rPr>
                <w:rStyle w:val="row-content"/>
                <w:color w:val="244061"/>
              </w:rPr>
              <w:t xml:space="preserve">, Superseded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1add0f8e7c4856">
              <w:r>
                <w:rPr>
                  <w:rStyle w:val="Hyperlink"/>
                </w:rPr>
                <w:t xml:space="preserve">Admitted patient care NMDS</w:t>
              </w:r>
            </w:hyperlink>
          </w:p>
          <w:p>
            <w:pPr>
              <w:pStyle w:val="registration-status"/>
              <w:spacing w:before="0" w:after="0"/>
            </w:pPr>
            <w:hyperlink w:history="true" r:id="Rfc9e510d30434196">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9def8fec98d64cec">
              <w:r>
                <w:rPr>
                  <w:rStyle w:val="Hyperlink"/>
                </w:rPr>
                <w:t xml:space="preserve">Admitted patient care NMDS 2006-07</w:t>
              </w:r>
            </w:hyperlink>
          </w:p>
          <w:p>
            <w:pPr>
              <w:pStyle w:val="registration-status"/>
              <w:spacing w:before="0" w:after="0"/>
            </w:pPr>
            <w:hyperlink w:history="true" r:id="R5442aaeaf08c4a8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cfff349951e842c7">
              <w:r>
                <w:rPr>
                  <w:rStyle w:val="Hyperlink"/>
                </w:rPr>
                <w:t xml:space="preserve">Admitted patient care NMDS 2007-08</w:t>
              </w:r>
            </w:hyperlink>
          </w:p>
          <w:p>
            <w:pPr>
              <w:pStyle w:val="registration-status"/>
              <w:spacing w:before="0" w:after="0"/>
            </w:pPr>
            <w:hyperlink w:history="true" r:id="R709bfc0d2e3443c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cb32131c80af4ebc">
              <w:r>
                <w:rPr>
                  <w:rStyle w:val="Hyperlink"/>
                </w:rPr>
                <w:t xml:space="preserve">Admitted patient care NMDS 2008-09</w:t>
              </w:r>
            </w:hyperlink>
          </w:p>
          <w:p>
            <w:pPr>
              <w:pStyle w:val="registration-status"/>
              <w:spacing w:before="0" w:after="0"/>
            </w:pPr>
            <w:hyperlink w:history="true" r:id="R5222848896a74dd8">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804fcf1abc3d4f7a">
              <w:r>
                <w:rPr>
                  <w:rStyle w:val="Hyperlink"/>
                </w:rPr>
                <w:t xml:space="preserve">Admitted patient care NMDS 2009-10</w:t>
              </w:r>
            </w:hyperlink>
          </w:p>
          <w:p>
            <w:pPr>
              <w:pStyle w:val="registration-status"/>
              <w:spacing w:before="0" w:after="0"/>
            </w:pPr>
            <w:hyperlink w:history="true" r:id="R8fa02ebb46da4782">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f0e8f6d886ff46c3">
              <w:r>
                <w:rPr>
                  <w:rStyle w:val="Hyperlink"/>
                </w:rPr>
                <w:t xml:space="preserve">Admitted patient mental health care NMDS</w:t>
              </w:r>
            </w:hyperlink>
          </w:p>
          <w:p>
            <w:pPr>
              <w:pStyle w:val="registration-status"/>
              <w:spacing w:before="0" w:after="0"/>
            </w:pPr>
            <w:hyperlink w:history="true" r:id="R96c8ee2936a043c1">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b2bef17f49294c46">
              <w:r>
                <w:rPr>
                  <w:rStyle w:val="Hyperlink"/>
                </w:rPr>
                <w:t xml:space="preserve">Admitted patient mental health care NMDS</w:t>
              </w:r>
            </w:hyperlink>
          </w:p>
          <w:p>
            <w:pPr>
              <w:pStyle w:val="registration-status"/>
              <w:spacing w:before="0" w:after="0"/>
            </w:pPr>
            <w:hyperlink w:history="true" r:id="R3c381cd42ed747e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ea692a2c2c9d45ab">
              <w:r>
                <w:rPr>
                  <w:rStyle w:val="Hyperlink"/>
                </w:rPr>
                <w:t xml:space="preserve">Admitted patient mental health care NMDS 2007-08</w:t>
              </w:r>
            </w:hyperlink>
          </w:p>
          <w:p>
            <w:pPr>
              <w:pStyle w:val="registration-status"/>
              <w:spacing w:before="0" w:after="0"/>
            </w:pPr>
            <w:hyperlink w:history="true" r:id="Rdccf9b71c978413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86dbcb7c00e54a2c">
              <w:r>
                <w:rPr>
                  <w:rStyle w:val="Hyperlink"/>
                </w:rPr>
                <w:t xml:space="preserve">Admitted patient mental health care NMDS 2008-09</w:t>
              </w:r>
            </w:hyperlink>
          </w:p>
          <w:p>
            <w:pPr>
              <w:pStyle w:val="registration-status"/>
              <w:spacing w:before="0" w:after="0"/>
            </w:pPr>
            <w:hyperlink w:history="true" r:id="Rbc7d55e840ee4929">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87669c38669a4998">
              <w:r>
                <w:rPr>
                  <w:rStyle w:val="Hyperlink"/>
                </w:rPr>
                <w:t xml:space="preserve">Admitted patient mental health care NMDS 2009-10</w:t>
              </w:r>
            </w:hyperlink>
          </w:p>
          <w:p>
            <w:pPr>
              <w:pStyle w:val="registration-status"/>
              <w:spacing w:before="0" w:after="0"/>
            </w:pPr>
            <w:hyperlink w:history="true" r:id="Rc8daa36cfdaf4fda">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Denominator</w:t>
            </w:r>
            <w:r>
              <w:br/>
            </w:r>
            <w:hyperlink w:history="true" r:id="Rfbbeb2067f5d4b3c">
              <w:r>
                <w:rPr>
                  <w:rStyle w:val="Hyperlink"/>
                </w:rPr>
                <w:t xml:space="preserve">National Healthcare Agreement: P69-Cost per casemix adjusted separation, 2010</w:t>
              </w:r>
            </w:hyperlink>
          </w:p>
          <w:p>
            <w:pPr>
              <w:pStyle w:val="registration-status"/>
              <w:spacing w:before="0" w:after="0"/>
            </w:pPr>
            <w:hyperlink w:history="true" r:id="R89bac98676ff4fea">
              <w:r>
                <w:rPr>
                  <w:rStyle w:val="Hyperlink"/>
                  <w:color w:val="244061"/>
                </w:rPr>
                <w:t xml:space="preserve">Health</w:t>
              </w:r>
            </w:hyperlink>
            <w:r>
              <w:rPr>
                <w:rStyle w:val="row-content"/>
                <w:color w:val="244061"/>
              </w:rPr>
              <w:t xml:space="preserve">, Superseded 08/06/2011</w:t>
            </w:r>
          </w:p>
          <w:p>
            <w:r>
              <w:br/>
            </w:r>
            <w:hyperlink w:history="true" r:id="Re1e65f07a39d4a86">
              <w:r>
                <w:rPr>
                  <w:rStyle w:val="Hyperlink"/>
                </w:rPr>
                <w:t xml:space="preserve">National Healthcare Agreement: PI 69-Cost per casemix adjusted separation, 2011</w:t>
              </w:r>
            </w:hyperlink>
          </w:p>
          <w:p>
            <w:pPr>
              <w:pStyle w:val="registration-status"/>
              <w:spacing w:before="0" w:after="0"/>
            </w:pPr>
            <w:hyperlink w:history="true" r:id="R2aa1fb0aa56e4d95">
              <w:r>
                <w:rPr>
                  <w:rStyle w:val="Hyperlink"/>
                  <w:color w:val="244061"/>
                </w:rPr>
                <w:t xml:space="preserve">Health</w:t>
              </w:r>
            </w:hyperlink>
            <w:r>
              <w:rPr>
                <w:rStyle w:val="row-content"/>
                <w:color w:val="244061"/>
              </w:rPr>
              <w:t xml:space="preserve">, Superseded 31/10/2011</w:t>
            </w:r>
          </w:p>
          <w:p>
            <w:r>
              <w:br/>
            </w:r>
          </w:p>
        </w:tc>
      </w:tr>
    </w:tbl>
    <w:p/>
    <w:tbl>
      <w:tblPr>
        <w:tblStyle w:val="TableGrid"/>
        <w:tblW w:w="0" w:type="auto"/>
      </w:tblPr>
    </w:tbl>
    <w:p>
      <w:r>
        <w:br/>
      </w:r>
    </w:p>
    <w:sectPr>
      <w:footerReference xmlns:r="http://schemas.openxmlformats.org/officeDocument/2006/relationships" w:type="default" r:id="R204b85b6bc5c4d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d31945526047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4b85b6bc5c4d14" /><Relationship Type="http://schemas.openxmlformats.org/officeDocument/2006/relationships/header" Target="/word/header1.xml" Id="R5b4d8527358b4449" /><Relationship Type="http://schemas.openxmlformats.org/officeDocument/2006/relationships/settings" Target="/word/settings.xml" Id="Rd0206be805464f6e" /><Relationship Type="http://schemas.openxmlformats.org/officeDocument/2006/relationships/styles" Target="/word/styles.xml" Id="R3cff8222b3c841e8" /><Relationship Type="http://schemas.openxmlformats.org/officeDocument/2006/relationships/image" Target="/media/image.gif" Id="R5554aa57bd8c4c16" /><Relationship Type="http://schemas.openxmlformats.org/officeDocument/2006/relationships/hyperlink" Target="https://meteor.aihw.gov.au/RegistrationAuthority/12" TargetMode="External" Id="Re10cedc61b5c41e0" /><Relationship Type="http://schemas.openxmlformats.org/officeDocument/2006/relationships/hyperlink" Target="https://meteor.aihw.gov.au/content/269660" TargetMode="External" Id="Rc2f9f6b873a743bd" /><Relationship Type="http://schemas.openxmlformats.org/officeDocument/2006/relationships/hyperlink" Target="https://meteor.aihw.gov.au/content/270767" TargetMode="External" Id="R68e56db860c440a7" /><Relationship Type="http://schemas.openxmlformats.org/officeDocument/2006/relationships/hyperlink" Target="https://meteor.aihw.gov.au/content/270554" TargetMode="External" Id="R882b3ac1f75442b0" /><Relationship Type="http://schemas.openxmlformats.org/officeDocument/2006/relationships/hyperlink" Target="https://meteor.aihw.gov.au/content/391295" TargetMode="External" Id="R69283e20356046bc" /><Relationship Type="http://schemas.openxmlformats.org/officeDocument/2006/relationships/hyperlink" Target="https://meteor.aihw.gov.au/RegistrationAuthority/12" TargetMode="External" Id="R1bcf5869e5d9479d" /><Relationship Type="http://schemas.openxmlformats.org/officeDocument/2006/relationships/hyperlink" Target="https://meteor.aihw.gov.au/content/269967" TargetMode="External" Id="Rff23446dccb548b3" /><Relationship Type="http://schemas.openxmlformats.org/officeDocument/2006/relationships/hyperlink" Target="https://meteor.aihw.gov.au/RegistrationAuthority/12" TargetMode="External" Id="Rb60fcb919fd146b4" /><Relationship Type="http://schemas.openxmlformats.org/officeDocument/2006/relationships/hyperlink" Target="https://meteor.aihw.gov.au/RegistrationAuthority/8" TargetMode="External" Id="R56f0a7e7a45544fb" /><Relationship Type="http://schemas.openxmlformats.org/officeDocument/2006/relationships/hyperlink" Target="https://meteor.aihw.gov.au/RegistrationAuthority/15" TargetMode="External" Id="Rc8eeb45f4d3b42c7" /><Relationship Type="http://schemas.openxmlformats.org/officeDocument/2006/relationships/hyperlink" Target="https://meteor.aihw.gov.au/content/270399" TargetMode="External" Id="R740c44197102468e" /><Relationship Type="http://schemas.openxmlformats.org/officeDocument/2006/relationships/hyperlink" Target="https://meteor.aihw.gov.au/RegistrationAuthority/12" TargetMode="External" Id="Rba001c334b4c4f86" /><Relationship Type="http://schemas.openxmlformats.org/officeDocument/2006/relationships/hyperlink" Target="https://meteor.aihw.gov.au/content/270251" TargetMode="External" Id="Rb1a9dd370f424467" /><Relationship Type="http://schemas.openxmlformats.org/officeDocument/2006/relationships/hyperlink" Target="https://meteor.aihw.gov.au/RegistrationAuthority/12" TargetMode="External" Id="R1f2c48ffe4f34416" /><Relationship Type="http://schemas.openxmlformats.org/officeDocument/2006/relationships/hyperlink" Target="https://meteor.aihw.gov.au/RegistrationAuthority/15" TargetMode="External" Id="Rfb35f645caf643ad" /><Relationship Type="http://schemas.openxmlformats.org/officeDocument/2006/relationships/hyperlink" Target="https://meteor.aihw.gov.au/content/269932" TargetMode="External" Id="Rc445137089784810" /><Relationship Type="http://schemas.openxmlformats.org/officeDocument/2006/relationships/hyperlink" Target="https://meteor.aihw.gov.au/RegistrationAuthority/12" TargetMode="External" Id="R7c73c48f1af14048" /><Relationship Type="http://schemas.openxmlformats.org/officeDocument/2006/relationships/hyperlink" Target="https://meteor.aihw.gov.au/content/270025" TargetMode="External" Id="R54b2ef4a41724e70" /><Relationship Type="http://schemas.openxmlformats.org/officeDocument/2006/relationships/hyperlink" Target="https://meteor.aihw.gov.au/RegistrationAuthority/12" TargetMode="External" Id="Rb64fb6d0321c4f4e" /><Relationship Type="http://schemas.openxmlformats.org/officeDocument/2006/relationships/hyperlink" Target="https://meteor.aihw.gov.au/RegistrationAuthority/15" TargetMode="External" Id="Rde544f78993b441b" /><Relationship Type="http://schemas.openxmlformats.org/officeDocument/2006/relationships/hyperlink" Target="https://meteor.aihw.gov.au/content/270094" TargetMode="External" Id="R6383bfa4b4504012" /><Relationship Type="http://schemas.openxmlformats.org/officeDocument/2006/relationships/hyperlink" Target="https://meteor.aihw.gov.au/RegistrationAuthority/12" TargetMode="External" Id="R2363ce0b17834e55" /><Relationship Type="http://schemas.openxmlformats.org/officeDocument/2006/relationships/hyperlink" Target="https://meteor.aihw.gov.au/content/270189" TargetMode="External" Id="R47e1fb9091894170" /><Relationship Type="http://schemas.openxmlformats.org/officeDocument/2006/relationships/hyperlink" Target="https://meteor.aihw.gov.au/RegistrationAuthority/12" TargetMode="External" Id="Re4d8f94bad604f7e" /><Relationship Type="http://schemas.openxmlformats.org/officeDocument/2006/relationships/hyperlink" Target="https://meteor.aihw.gov.au/content/270351" TargetMode="External" Id="R13f25b2e53f143c1" /><Relationship Type="http://schemas.openxmlformats.org/officeDocument/2006/relationships/hyperlink" Target="https://meteor.aihw.gov.au/RegistrationAuthority/12" TargetMode="External" Id="Rb0b146ae60f24bba" /><Relationship Type="http://schemas.openxmlformats.org/officeDocument/2006/relationships/hyperlink" Target="https://meteor.aihw.gov.au/content/270187" TargetMode="External" Id="R94fad447d1474d47" /><Relationship Type="http://schemas.openxmlformats.org/officeDocument/2006/relationships/hyperlink" Target="https://meteor.aihw.gov.au/RegistrationAuthority/12" TargetMode="External" Id="R8a1cfe6f7b6b4c8f" /><Relationship Type="http://schemas.openxmlformats.org/officeDocument/2006/relationships/hyperlink" Target="https://meteor.aihw.gov.au/content/287007" TargetMode="External" Id="Rc2f8fd6ce69342a5" /><Relationship Type="http://schemas.openxmlformats.org/officeDocument/2006/relationships/hyperlink" Target="https://meteor.aihw.gov.au/RegistrationAuthority/19" TargetMode="External" Id="Ra62765a5ea1946e6" /><Relationship Type="http://schemas.openxmlformats.org/officeDocument/2006/relationships/hyperlink" Target="https://meteor.aihw.gov.au/RegistrationAuthority/24" TargetMode="External" Id="R28bfb63f6b7345ca" /><Relationship Type="http://schemas.openxmlformats.org/officeDocument/2006/relationships/hyperlink" Target="https://meteor.aihw.gov.au/RegistrationAuthority/23" TargetMode="External" Id="R059da1cff2d74c80" /><Relationship Type="http://schemas.openxmlformats.org/officeDocument/2006/relationships/hyperlink" Target="https://meteor.aihw.gov.au/RegistrationAuthority/17" TargetMode="External" Id="R6146eac2eda646a3" /><Relationship Type="http://schemas.openxmlformats.org/officeDocument/2006/relationships/hyperlink" Target="https://meteor.aihw.gov.au/RegistrationAuthority/10" TargetMode="External" Id="R27886310d894406d" /><Relationship Type="http://schemas.openxmlformats.org/officeDocument/2006/relationships/hyperlink" Target="https://meteor.aihw.gov.au/RegistrationAuthority/1" TargetMode="External" Id="R3a65c58af7ae425d" /><Relationship Type="http://schemas.openxmlformats.org/officeDocument/2006/relationships/hyperlink" Target="https://meteor.aihw.gov.au/RegistrationAuthority/16" TargetMode="External" Id="Rc1f7cb07c2824537" /><Relationship Type="http://schemas.openxmlformats.org/officeDocument/2006/relationships/hyperlink" Target="https://meteor.aihw.gov.au/RegistrationAuthority/13" TargetMode="External" Id="Rd029654ce40440f7" /><Relationship Type="http://schemas.openxmlformats.org/officeDocument/2006/relationships/hyperlink" Target="https://meteor.aihw.gov.au/RegistrationAuthority/12" TargetMode="External" Id="R509f546347fa42f4" /><Relationship Type="http://schemas.openxmlformats.org/officeDocument/2006/relationships/hyperlink" Target="https://meteor.aihw.gov.au/RegistrationAuthority/14" TargetMode="External" Id="R2d0ff232b1e84209" /><Relationship Type="http://schemas.openxmlformats.org/officeDocument/2006/relationships/hyperlink" Target="https://meteor.aihw.gov.au/RegistrationAuthority/11" TargetMode="External" Id="R527c6fa8c8d64a5e" /><Relationship Type="http://schemas.openxmlformats.org/officeDocument/2006/relationships/hyperlink" Target="https://meteor.aihw.gov.au/RegistrationAuthority/3" TargetMode="External" Id="R7ea50489d75046a8" /><Relationship Type="http://schemas.openxmlformats.org/officeDocument/2006/relationships/hyperlink" Target="https://meteor.aihw.gov.au/RegistrationAuthority/6" TargetMode="External" Id="Rc4419e0bdbf347ee" /><Relationship Type="http://schemas.openxmlformats.org/officeDocument/2006/relationships/hyperlink" Target="https://meteor.aihw.gov.au/RegistrationAuthority/8" TargetMode="External" Id="Re2d42c5fa3744741" /><Relationship Type="http://schemas.openxmlformats.org/officeDocument/2006/relationships/hyperlink" Target="https://meteor.aihw.gov.au/RegistrationAuthority/15" TargetMode="External" Id="Rcf7e87545b104855" /><Relationship Type="http://schemas.openxmlformats.org/officeDocument/2006/relationships/hyperlink" Target="https://meteor.aihw.gov.au/RegistrationAuthority/2" TargetMode="External" Id="Ra4a5444f3b1845ea" /><Relationship Type="http://schemas.openxmlformats.org/officeDocument/2006/relationships/hyperlink" Target="https://meteor.aihw.gov.au/RegistrationAuthority/4" TargetMode="External" Id="R12fa70c177474be0" /><Relationship Type="http://schemas.openxmlformats.org/officeDocument/2006/relationships/hyperlink" Target="https://meteor.aihw.gov.au/content/287316" TargetMode="External" Id="R8a6830a856994ba4" /><Relationship Type="http://schemas.openxmlformats.org/officeDocument/2006/relationships/hyperlink" Target="https://meteor.aihw.gov.au/RegistrationAuthority/17" TargetMode="External" Id="R6f526fa2636741d0" /><Relationship Type="http://schemas.openxmlformats.org/officeDocument/2006/relationships/hyperlink" Target="https://meteor.aihw.gov.au/RegistrationAuthority/1" TargetMode="External" Id="R2340bd5a768b44c7" /><Relationship Type="http://schemas.openxmlformats.org/officeDocument/2006/relationships/hyperlink" Target="https://meteor.aihw.gov.au/RegistrationAuthority/16" TargetMode="External" Id="R3ba7316066e7454d" /><Relationship Type="http://schemas.openxmlformats.org/officeDocument/2006/relationships/hyperlink" Target="https://meteor.aihw.gov.au/RegistrationAuthority/13" TargetMode="External" Id="Rf633b569da8c4f34" /><Relationship Type="http://schemas.openxmlformats.org/officeDocument/2006/relationships/hyperlink" Target="https://meteor.aihw.gov.au/RegistrationAuthority/12" TargetMode="External" Id="R8e6a0b3e8b29447c" /><Relationship Type="http://schemas.openxmlformats.org/officeDocument/2006/relationships/hyperlink" Target="https://meteor.aihw.gov.au/RegistrationAuthority/14" TargetMode="External" Id="R17c3ed444dd54443" /><Relationship Type="http://schemas.openxmlformats.org/officeDocument/2006/relationships/hyperlink" Target="https://meteor.aihw.gov.au/RegistrationAuthority/11" TargetMode="External" Id="R601cf24e93334e0f" /><Relationship Type="http://schemas.openxmlformats.org/officeDocument/2006/relationships/hyperlink" Target="https://meteor.aihw.gov.au/RegistrationAuthority/3" TargetMode="External" Id="R1caada5a0a4540d7" /><Relationship Type="http://schemas.openxmlformats.org/officeDocument/2006/relationships/hyperlink" Target="https://meteor.aihw.gov.au/RegistrationAuthority/6" TargetMode="External" Id="Re9c4443b6bde4350" /><Relationship Type="http://schemas.openxmlformats.org/officeDocument/2006/relationships/hyperlink" Target="https://meteor.aihw.gov.au/RegistrationAuthority/8" TargetMode="External" Id="R1d77b223f01d417d" /><Relationship Type="http://schemas.openxmlformats.org/officeDocument/2006/relationships/hyperlink" Target="https://meteor.aihw.gov.au/RegistrationAuthority/4" TargetMode="External" Id="R19d0adca724c4076" /><Relationship Type="http://schemas.openxmlformats.org/officeDocument/2006/relationships/hyperlink" Target="https://meteor.aihw.gov.au/content/310245" TargetMode="External" Id="Re05ede51ce6b4f4f" /><Relationship Type="http://schemas.openxmlformats.org/officeDocument/2006/relationships/hyperlink" Target="https://meteor.aihw.gov.au/RegistrationAuthority/12" TargetMode="External" Id="Rd44935a3aa724d24" /><Relationship Type="http://schemas.openxmlformats.org/officeDocument/2006/relationships/hyperlink" Target="https://meteor.aihw.gov.au/RegistrationAuthority/15" TargetMode="External" Id="R4c5e7a2a6fcf4c6c" /><Relationship Type="http://schemas.openxmlformats.org/officeDocument/2006/relationships/hyperlink" Target="https://meteor.aihw.gov.au/content/273138" TargetMode="External" Id="R92d1fdb8ee0241a2" /><Relationship Type="http://schemas.openxmlformats.org/officeDocument/2006/relationships/hyperlink" Target="https://meteor.aihw.gov.au/content/270400" TargetMode="External" Id="Rd187cfd0216149bc" /><Relationship Type="http://schemas.openxmlformats.org/officeDocument/2006/relationships/hyperlink" Target="https://meteor.aihw.gov.au/RegistrationAuthority/12" TargetMode="External" Id="R833cd00e3e854142" /><Relationship Type="http://schemas.openxmlformats.org/officeDocument/2006/relationships/hyperlink" Target="https://meteor.aihw.gov.au/content/273050" TargetMode="External" Id="R301add0f8e7c4856" /><Relationship Type="http://schemas.openxmlformats.org/officeDocument/2006/relationships/hyperlink" Target="https://meteor.aihw.gov.au/RegistrationAuthority/12" TargetMode="External" Id="Rfc9e510d30434196" /><Relationship Type="http://schemas.openxmlformats.org/officeDocument/2006/relationships/hyperlink" Target="https://meteor.aihw.gov.au/content/334023" TargetMode="External" Id="R9def8fec98d64cec" /><Relationship Type="http://schemas.openxmlformats.org/officeDocument/2006/relationships/hyperlink" Target="https://meteor.aihw.gov.au/RegistrationAuthority/12" TargetMode="External" Id="R5442aaeaf08c4a88" /><Relationship Type="http://schemas.openxmlformats.org/officeDocument/2006/relationships/hyperlink" Target="https://meteor.aihw.gov.au/content/339089" TargetMode="External" Id="Rcfff349951e842c7" /><Relationship Type="http://schemas.openxmlformats.org/officeDocument/2006/relationships/hyperlink" Target="https://meteor.aihw.gov.au/RegistrationAuthority/12" TargetMode="External" Id="R709bfc0d2e3443c0" /><Relationship Type="http://schemas.openxmlformats.org/officeDocument/2006/relationships/hyperlink" Target="https://meteor.aihw.gov.au/content/361679" TargetMode="External" Id="Rcb32131c80af4ebc" /><Relationship Type="http://schemas.openxmlformats.org/officeDocument/2006/relationships/hyperlink" Target="https://meteor.aihw.gov.au/RegistrationAuthority/12" TargetMode="External" Id="R5222848896a74dd8" /><Relationship Type="http://schemas.openxmlformats.org/officeDocument/2006/relationships/hyperlink" Target="https://meteor.aihw.gov.au/content/374205" TargetMode="External" Id="R804fcf1abc3d4f7a" /><Relationship Type="http://schemas.openxmlformats.org/officeDocument/2006/relationships/hyperlink" Target="https://meteor.aihw.gov.au/RegistrationAuthority/12" TargetMode="External" Id="R8fa02ebb46da4782" /><Relationship Type="http://schemas.openxmlformats.org/officeDocument/2006/relationships/hyperlink" Target="https://meteor.aihw.gov.au/content/273048" TargetMode="External" Id="Rf0e8f6d886ff46c3" /><Relationship Type="http://schemas.openxmlformats.org/officeDocument/2006/relationships/hyperlink" Target="https://meteor.aihw.gov.au/RegistrationAuthority/12" TargetMode="External" Id="R96c8ee2936a043c1" /><Relationship Type="http://schemas.openxmlformats.org/officeDocument/2006/relationships/hyperlink" Target="https://meteor.aihw.gov.au/content/334031" TargetMode="External" Id="Rb2bef17f49294c46" /><Relationship Type="http://schemas.openxmlformats.org/officeDocument/2006/relationships/hyperlink" Target="https://meteor.aihw.gov.au/RegistrationAuthority/12" TargetMode="External" Id="R3c381cd42ed747e1" /><Relationship Type="http://schemas.openxmlformats.org/officeDocument/2006/relationships/hyperlink" Target="https://meteor.aihw.gov.au/content/345110" TargetMode="External" Id="Rea692a2c2c9d45ab" /><Relationship Type="http://schemas.openxmlformats.org/officeDocument/2006/relationships/hyperlink" Target="https://meteor.aihw.gov.au/RegistrationAuthority/12" TargetMode="External" Id="Rdccf9b71c9784135" /><Relationship Type="http://schemas.openxmlformats.org/officeDocument/2006/relationships/hyperlink" Target="https://meteor.aihw.gov.au/content/362305" TargetMode="External" Id="R86dbcb7c00e54a2c" /><Relationship Type="http://schemas.openxmlformats.org/officeDocument/2006/relationships/hyperlink" Target="https://meteor.aihw.gov.au/RegistrationAuthority/12" TargetMode="External" Id="Rbc7d55e840ee4929" /><Relationship Type="http://schemas.openxmlformats.org/officeDocument/2006/relationships/hyperlink" Target="https://meteor.aihw.gov.au/content/374207" TargetMode="External" Id="R87669c38669a4998" /><Relationship Type="http://schemas.openxmlformats.org/officeDocument/2006/relationships/hyperlink" Target="https://meteor.aihw.gov.au/RegistrationAuthority/12" TargetMode="External" Id="Rc8daa36cfdaf4fda" /><Relationship Type="http://schemas.openxmlformats.org/officeDocument/2006/relationships/hyperlink" Target="https://meteor.aihw.gov.au/content/395155" TargetMode="External" Id="Rfbbeb2067f5d4b3c" /><Relationship Type="http://schemas.openxmlformats.org/officeDocument/2006/relationships/hyperlink" Target="https://meteor.aihw.gov.au/RegistrationAuthority/12" TargetMode="External" Id="R89bac98676ff4fea" /><Relationship Type="http://schemas.openxmlformats.org/officeDocument/2006/relationships/hyperlink" Target="https://meteor.aihw.gov.au/content/421565" TargetMode="External" Id="Re1e65f07a39d4a86" /><Relationship Type="http://schemas.openxmlformats.org/officeDocument/2006/relationships/hyperlink" Target="https://meteor.aihw.gov.au/RegistrationAuthority/12" TargetMode="External" Id="R2aa1fb0aa56e4d95" /></Relationships>
</file>

<file path=word/_rels/header1.xml.rels>&#65279;<?xml version="1.0" encoding="utf-8"?><Relationships xmlns="http://schemas.openxmlformats.org/package/2006/relationships"><Relationship Type="http://schemas.openxmlformats.org/officeDocument/2006/relationships/image" Target="/media/image.png" Id="R2bd31945526047c0" /></Relationships>
</file>