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7366dc0494443"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c715a6e9a410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3d2872cfcb48c6">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505dd48aa48f8">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446cb69285473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506c25654f41e7">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87b20e7f534c01">
              <w:r>
                <w:rPr>
                  <w:rStyle w:val="Hyperlink"/>
                </w:rPr>
                <w:t xml:space="preserve">Diagnosis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dc9c7fa014fc2">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c32997adf3541ce">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93b4cf7bfb44e6">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978ba1b9692e4f9a">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708eece393e74696">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22a94f0fbb0941f9">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16106b94537742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6106b94537742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bf55c743d74ef0"/>
                            <a:srcRect/>
                            <a:stretch>
                              <a:fillRect/>
                            </a:stretch>
                          </pic:blipFill>
                          <pic:spPr bwMode="auto">
                            <a:xfrm>
                              <a:off x="0" y="0"/>
                              <a:ext cx="152400" cy="152400"/>
                            </a:xfrm>
                            <a:prstGeom prst="rect">
                              <a:avLst/>
                            </a:prstGeom>
                          </pic:spPr>
                        </pic:pic>
                      </a:graphicData>
                    </a:graphic>
                  </wp:inline>
                </w:drawing>
              </w:r>
              <w:r>
                <w:rPr>
                  <w:rStyle w:val="Hyperlink"/>
                </w:rPr>
                <w:t xml:space="preserve"> Additional diagnosis, version 5,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1a452358841d9">
              <w:r>
                <w:rPr>
                  <w:rStyle w:val="Hyperlink"/>
                </w:rPr>
                <w:t xml:space="preserve">Admitted patient care NMDS</w:t>
              </w:r>
            </w:hyperlink>
          </w:p>
          <w:p>
            <w:pPr>
              <w:spacing w:before="0" w:after="0"/>
            </w:pPr>
            <w:r>
              <w:rPr>
                <w:rStyle w:val="row-content"/>
                <w:color w:val="244061"/>
              </w:rPr>
              <w:t xml:space="preserve">       </w:t>
            </w:r>
            <w:hyperlink w:history="true" r:id="Re7c99dc8bd82494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80bdb3aa8134831">
              <w:r>
                <w:rPr>
                  <w:rStyle w:val="Hyperlink"/>
                </w:rPr>
                <w:t xml:space="preserve">Admitted patient mental health care NMDS</w:t>
              </w:r>
            </w:hyperlink>
          </w:p>
          <w:p>
            <w:pPr>
              <w:spacing w:before="0" w:after="0"/>
            </w:pPr>
            <w:r>
              <w:rPr>
                <w:rStyle w:val="row-content"/>
                <w:color w:val="244061"/>
              </w:rPr>
              <w:t xml:space="preserve">       </w:t>
            </w:r>
            <w:hyperlink w:history="true" r:id="R37632de66f42464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a6b2ec6c2b749f3">
              <w:r>
                <w:rPr>
                  <w:rStyle w:val="Hyperlink"/>
                </w:rPr>
                <w:t xml:space="preserve">Admitted patient palliative care NMDS</w:t>
              </w:r>
            </w:hyperlink>
          </w:p>
          <w:p>
            <w:pPr>
              <w:spacing w:before="0" w:after="0"/>
            </w:pPr>
            <w:r>
              <w:rPr>
                <w:rStyle w:val="row-content"/>
                <w:color w:val="244061"/>
              </w:rPr>
              <w:t xml:space="preserve">       </w:t>
            </w:r>
            <w:hyperlink w:history="true" r:id="R6f7c2557e9ba4a9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914d39bb2e624c96">
              <w:r>
                <w:rPr>
                  <w:rStyle w:val="Hyperlink"/>
                </w:rPr>
                <w:t xml:space="preserve">Residential mental health care NMDS 2005-06</w:t>
              </w:r>
            </w:hyperlink>
          </w:p>
          <w:p>
            <w:pPr>
              <w:spacing w:before="0" w:after="0"/>
            </w:pPr>
            <w:r>
              <w:rPr>
                <w:rStyle w:val="row-content"/>
                <w:color w:val="244061"/>
              </w:rPr>
              <w:t xml:space="preserve">       </w:t>
            </w:r>
            <w:hyperlink w:history="true" r:id="R581d1f5cdb9b4b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890a6e7c586c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5c1a41487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a6e7c586c4032" /><Relationship Type="http://schemas.openxmlformats.org/officeDocument/2006/relationships/header" Target="/word/header1.xml" Id="Ra8d12c1fa3a54625" /><Relationship Type="http://schemas.openxmlformats.org/officeDocument/2006/relationships/settings" Target="/word/settings.xml" Id="R194b747a706c4c9d" /><Relationship Type="http://schemas.openxmlformats.org/officeDocument/2006/relationships/styles" Target="/word/styles.xml" Id="R0f672b10d6b94f36" /><Relationship Type="http://schemas.openxmlformats.org/officeDocument/2006/relationships/hyperlink" Target="https://meteor.aihw.gov.au/RegistrationAuthority/12" TargetMode="External" Id="R7d1c715a6e9a4108" /><Relationship Type="http://schemas.openxmlformats.org/officeDocument/2006/relationships/hyperlink" Target="https://meteor.aihw.gov.au/content/269656" TargetMode="External" Id="Rac3d2872cfcb48c6" /><Relationship Type="http://schemas.openxmlformats.org/officeDocument/2006/relationships/hyperlink" Target="https://meteor.aihw.gov.au/RegistrationAuthority/12" TargetMode="External" Id="R814505dd48aa48f8" /><Relationship Type="http://schemas.openxmlformats.org/officeDocument/2006/relationships/hyperlink" Target="https://meteor.aihw.gov.au/content/268978" TargetMode="External" Id="R19446cb692854738" /><Relationship Type="http://schemas.openxmlformats.org/officeDocument/2006/relationships/hyperlink" Target="https://meteor.aihw.gov.au/content/269371" TargetMode="External" Id="Rff506c25654f41e7" /><Relationship Type="http://schemas.openxmlformats.org/officeDocument/2006/relationships/hyperlink" Target="https://meteor.aihw.gov.au/content/270763" TargetMode="External" Id="R4687b20e7f534c01" /><Relationship Type="http://schemas.openxmlformats.org/officeDocument/2006/relationships/hyperlink" Target="https://meteor.aihw.gov.au/RegistrationAuthority/12" TargetMode="External" Id="Rb21dc9c7fa014fc2" /><Relationship Type="http://schemas.openxmlformats.org/officeDocument/2006/relationships/hyperlink" Target="https://meteor.aihw.gov.au/content/270546" TargetMode="External" Id="R4c32997adf3541ce" /><Relationship Type="http://schemas.openxmlformats.org/officeDocument/2006/relationships/hyperlink" Target="https://meteor.aihw.gov.au/content/333830" TargetMode="External" Id="Rf393b4cf7bfb44e6" /><Relationship Type="http://schemas.openxmlformats.org/officeDocument/2006/relationships/hyperlink" Target="https://meteor.aihw.gov.au/RegistrationAuthority/12" TargetMode="External" Id="R978ba1b9692e4f9a" /><Relationship Type="http://schemas.openxmlformats.org/officeDocument/2006/relationships/hyperlink" Target="https://meteor.aihw.gov.au/content/270195" TargetMode="External" Id="R708eece393e74696" /><Relationship Type="http://schemas.openxmlformats.org/officeDocument/2006/relationships/hyperlink" Target="https://meteor.aihw.gov.au/RegistrationAuthority/12" TargetMode="External" Id="R22a94f0fbb0941f9" /><Relationship Type="http://schemas.openxmlformats.org/officeDocument/2006/relationships/hyperlink" Target="https://meteor.aihw.gov.au/content/274224" TargetMode="External" Id="R16106b9453774201" /><Relationship Type="http://schemas.openxmlformats.org/officeDocument/2006/relationships/image" Target="/media/image.gif" Id="R37bf55c743d74ef0" /><Relationship Type="http://schemas.openxmlformats.org/officeDocument/2006/relationships/hyperlink" Target="https://meteor.aihw.gov.au/content/273050" TargetMode="External" Id="Ra221a452358841d9" /><Relationship Type="http://schemas.openxmlformats.org/officeDocument/2006/relationships/hyperlink" Target="https://meteor.aihw.gov.au/RegistrationAuthority/12" TargetMode="External" Id="Re7c99dc8bd82494e" /><Relationship Type="http://schemas.openxmlformats.org/officeDocument/2006/relationships/hyperlink" Target="https://meteor.aihw.gov.au/content/273048" TargetMode="External" Id="R080bdb3aa8134831" /><Relationship Type="http://schemas.openxmlformats.org/officeDocument/2006/relationships/hyperlink" Target="https://meteor.aihw.gov.au/RegistrationAuthority/12" TargetMode="External" Id="R37632de66f42464b" /><Relationship Type="http://schemas.openxmlformats.org/officeDocument/2006/relationships/hyperlink" Target="https://meteor.aihw.gov.au/content/273046" TargetMode="External" Id="R8a6b2ec6c2b749f3" /><Relationship Type="http://schemas.openxmlformats.org/officeDocument/2006/relationships/hyperlink" Target="https://meteor.aihw.gov.au/RegistrationAuthority/12" TargetMode="External" Id="R6f7c2557e9ba4a96" /><Relationship Type="http://schemas.openxmlformats.org/officeDocument/2006/relationships/hyperlink" Target="https://meteor.aihw.gov.au/content/273056" TargetMode="External" Id="R914d39bb2e624c96" /><Relationship Type="http://schemas.openxmlformats.org/officeDocument/2006/relationships/hyperlink" Target="https://meteor.aihw.gov.au/RegistrationAuthority/12" TargetMode="External" Id="R581d1f5cdb9b4b38" /></Relationships>
</file>

<file path=word/_rels/header1.xml.rels>&#65279;<?xml version="1.0" encoding="utf-8"?><Relationships xmlns="http://schemas.openxmlformats.org/package/2006/relationships"><Relationship Type="http://schemas.openxmlformats.org/officeDocument/2006/relationships/image" Target="/media/image.png" Id="Rf8b5c1a414874d6d" /></Relationships>
</file>