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ddb53313b4546"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72c9fa9ec47f3">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f299616ee148c3">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2fd6be41224464">
              <w:r>
                <w:rPr>
                  <w:rStyle w:val="Hyperlink"/>
                </w:rPr>
                <w:t xml:space="preserve">Diagnosis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d8b880a43584a8a">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8d4976c1fd442fa">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e777b3554e4f41">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43af27114706429e">
              <w:r>
                <w:rPr>
                  <w:rStyle w:val="Hyperlink"/>
                  <w:color w:val="244061"/>
                </w:rPr>
                <w:t xml:space="preserve">Health</w:t>
              </w:r>
            </w:hyperlink>
            <w:r>
              <w:rPr>
                <w:rStyle w:val="row-content"/>
                <w:color w:val="244061"/>
              </w:rPr>
              <w:t xml:space="preserve">, Superseded 07/12/2005</w:t>
            </w:r>
          </w:p>
          <w:p>
            <w:r>
              <w:br/>
            </w:r>
            <w:r>
              <w:rPr>
                <w:rStyle w:val="row-content"/>
              </w:rPr>
              <w:t xml:space="preserve">Is used in the formation of </w:t>
            </w:r>
            <w:hyperlink w:history="true" r:id="R8704fad0d58c45a2">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decd27bad431467d">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5356eef2fcb64b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56eef2fcb64b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65fc36373b34d23"/>
                            <a:srcRect/>
                            <a:stretch>
                              <a:fillRect/>
                            </a:stretch>
                          </pic:blipFill>
                          <pic:spPr bwMode="auto">
                            <a:xfrm>
                              <a:off x="0" y="0"/>
                              <a:ext cx="152400" cy="152400"/>
                            </a:xfrm>
                            <a:prstGeom prst="rect">
                              <a:avLst/>
                            </a:prstGeom>
                          </pic:spPr>
                        </pic:pic>
                      </a:graphicData>
                    </a:graphic>
                  </wp:inline>
                </w:drawing>
              </w:r>
              <w:r>
                <w:rPr>
                  <w:rStyle w:val="Hyperlink"/>
                </w:rPr>
                <w:t xml:space="preserve"> Principal diagnosis, version 4,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d21a0801814a69">
              <w:r>
                <w:rPr>
                  <w:rStyle w:val="Hyperlink"/>
                </w:rPr>
                <w:t xml:space="preserve">Admitted patient care NMDS</w:t>
              </w:r>
            </w:hyperlink>
          </w:p>
          <w:p>
            <w:pPr>
              <w:spacing w:before="0" w:after="0"/>
            </w:pPr>
            <w:r>
              <w:rPr>
                <w:rStyle w:val="row-content"/>
                <w:color w:val="244061"/>
              </w:rPr>
              <w:t xml:space="preserve">       </w:t>
            </w:r>
            <w:hyperlink w:history="true" r:id="R9a706400e1c446d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86b132f302994c5f">
              <w:r>
                <w:rPr>
                  <w:rStyle w:val="Hyperlink"/>
                </w:rPr>
                <w:t xml:space="preserve">Admitted patient mental health care NMDS</w:t>
              </w:r>
            </w:hyperlink>
          </w:p>
          <w:p>
            <w:pPr>
              <w:spacing w:before="0" w:after="0"/>
            </w:pPr>
            <w:r>
              <w:rPr>
                <w:rStyle w:val="row-content"/>
                <w:color w:val="244061"/>
              </w:rPr>
              <w:t xml:space="preserve">       </w:t>
            </w:r>
            <w:hyperlink w:history="true" r:id="R14acf5067f0a414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f44fd5acd4c47b7">
              <w:r>
                <w:rPr>
                  <w:rStyle w:val="Hyperlink"/>
                </w:rPr>
                <w:t xml:space="preserve">Admitted patient palliative care NMDS</w:t>
              </w:r>
            </w:hyperlink>
          </w:p>
          <w:p>
            <w:pPr>
              <w:spacing w:before="0" w:after="0"/>
            </w:pPr>
            <w:r>
              <w:rPr>
                <w:rStyle w:val="row-content"/>
                <w:color w:val="244061"/>
              </w:rPr>
              <w:t xml:space="preserve">       </w:t>
            </w:r>
            <w:hyperlink w:history="true" r:id="R0eb3ed9e72654eb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1bbace2e985487f">
              <w:r>
                <w:rPr>
                  <w:rStyle w:val="Hyperlink"/>
                </w:rPr>
                <w:t xml:space="preserve">Community mental health care NMDS 2004-05</w:t>
              </w:r>
            </w:hyperlink>
          </w:p>
          <w:p>
            <w:pPr>
              <w:spacing w:before="0" w:after="0"/>
            </w:pPr>
            <w:r>
              <w:rPr>
                <w:rStyle w:val="row-content"/>
                <w:color w:val="244061"/>
              </w:rPr>
              <w:t xml:space="preserve">       </w:t>
            </w:r>
            <w:hyperlink w:history="true" r:id="R2ce541ed583f492c">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5fe0855a9062407f">
              <w:r>
                <w:rPr>
                  <w:rStyle w:val="Hyperlink"/>
                </w:rPr>
                <w:t xml:space="preserve">Community mental health care NMDS 2005-06</w:t>
              </w:r>
            </w:hyperlink>
          </w:p>
          <w:p>
            <w:pPr>
              <w:spacing w:before="0" w:after="0"/>
            </w:pPr>
            <w:r>
              <w:rPr>
                <w:rStyle w:val="row-content"/>
                <w:color w:val="244061"/>
              </w:rPr>
              <w:t xml:space="preserve">       </w:t>
            </w:r>
            <w:hyperlink w:history="true" r:id="R39c9b0a4dbc84d4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br/>
            </w:r>
            <w:r>
              <w:br/>
            </w:r>
            <w:hyperlink w:history="true" r:id="Raaea69fd106b4633">
              <w:r>
                <w:rPr>
                  <w:rStyle w:val="Hyperlink"/>
                </w:rPr>
                <w:t xml:space="preserve">Residential mental health care NMDS 2005-06</w:t>
              </w:r>
            </w:hyperlink>
          </w:p>
          <w:p>
            <w:pPr>
              <w:spacing w:before="0" w:after="0"/>
            </w:pPr>
            <w:r>
              <w:rPr>
                <w:rStyle w:val="row-content"/>
                <w:color w:val="244061"/>
              </w:rPr>
              <w:t xml:space="preserve">       </w:t>
            </w:r>
            <w:hyperlink w:history="true" r:id="R4f24289d9c354da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bl>
    <w:p/>
    <w:tbl>
      <w:tblPr>
        <w:tblStyle w:val="TableGrid"/>
        <w:tblW w:w="0" w:type="auto"/>
      </w:tblPr>
    </w:tbl>
    <w:p>
      <w:r>
        <w:br/>
      </w:r>
    </w:p>
    <w:sectPr>
      <w:footerReference xmlns:r="http://schemas.openxmlformats.org/officeDocument/2006/relationships" w:type="default" r:id="Rb2b97e56da13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576d0bd8f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97e56da1345ff" /><Relationship Type="http://schemas.openxmlformats.org/officeDocument/2006/relationships/header" Target="/word/header1.xml" Id="Rd2f61695ef8442c8" /><Relationship Type="http://schemas.openxmlformats.org/officeDocument/2006/relationships/settings" Target="/word/settings.xml" Id="R5ae42e812a6d4c6b" /><Relationship Type="http://schemas.openxmlformats.org/officeDocument/2006/relationships/styles" Target="/word/styles.xml" Id="R68ee685b11c342ba" /><Relationship Type="http://schemas.openxmlformats.org/officeDocument/2006/relationships/hyperlink" Target="https://meteor.aihw.gov.au/RegistrationAuthority/12" TargetMode="External" Id="R54c72c9fa9ec47f3" /><Relationship Type="http://schemas.openxmlformats.org/officeDocument/2006/relationships/hyperlink" Target="https://meteor.aihw.gov.au/content/269654" TargetMode="External" Id="R89f299616ee148c3" /><Relationship Type="http://schemas.openxmlformats.org/officeDocument/2006/relationships/hyperlink" Target="https://meteor.aihw.gov.au/content/270763" TargetMode="External" Id="R862fd6be41224464" /><Relationship Type="http://schemas.openxmlformats.org/officeDocument/2006/relationships/hyperlink" Target="https://meteor.aihw.gov.au/content/270546" TargetMode="External" Id="R0d8b880a43584a8a" /><Relationship Type="http://schemas.openxmlformats.org/officeDocument/2006/relationships/hyperlink" Target="https://meteor.aihw.gov.au/content/327268" TargetMode="External" Id="Rf8d4976c1fd442fa" /><Relationship Type="http://schemas.openxmlformats.org/officeDocument/2006/relationships/hyperlink" Target="https://meteor.aihw.gov.au/content/333836" TargetMode="External" Id="R6de777b3554e4f41" /><Relationship Type="http://schemas.openxmlformats.org/officeDocument/2006/relationships/hyperlink" Target="https://meteor.aihw.gov.au/RegistrationAuthority/12" TargetMode="External" Id="R43af27114706429e" /><Relationship Type="http://schemas.openxmlformats.org/officeDocument/2006/relationships/hyperlink" Target="https://meteor.aihw.gov.au/content/270195" TargetMode="External" Id="R8704fad0d58c45a2" /><Relationship Type="http://schemas.openxmlformats.org/officeDocument/2006/relationships/hyperlink" Target="https://meteor.aihw.gov.au/RegistrationAuthority/12" TargetMode="External" Id="Rdecd27bad431467d" /><Relationship Type="http://schemas.openxmlformats.org/officeDocument/2006/relationships/hyperlink" Target="https://meteor.aihw.gov.au/content/274226" TargetMode="External" Id="R5356eef2fcb64b45" /><Relationship Type="http://schemas.openxmlformats.org/officeDocument/2006/relationships/image" Target="/media/image.gif" Id="R165fc36373b34d23" /><Relationship Type="http://schemas.openxmlformats.org/officeDocument/2006/relationships/hyperlink" Target="https://meteor.aihw.gov.au/content/273050" TargetMode="External" Id="Rb1d21a0801814a69" /><Relationship Type="http://schemas.openxmlformats.org/officeDocument/2006/relationships/hyperlink" Target="https://meteor.aihw.gov.au/RegistrationAuthority/12" TargetMode="External" Id="R9a706400e1c446d5" /><Relationship Type="http://schemas.openxmlformats.org/officeDocument/2006/relationships/hyperlink" Target="https://meteor.aihw.gov.au/content/273048" TargetMode="External" Id="R86b132f302994c5f" /><Relationship Type="http://schemas.openxmlformats.org/officeDocument/2006/relationships/hyperlink" Target="https://meteor.aihw.gov.au/RegistrationAuthority/12" TargetMode="External" Id="R14acf5067f0a4140" /><Relationship Type="http://schemas.openxmlformats.org/officeDocument/2006/relationships/hyperlink" Target="https://meteor.aihw.gov.au/content/273046" TargetMode="External" Id="Ref44fd5acd4c47b7" /><Relationship Type="http://schemas.openxmlformats.org/officeDocument/2006/relationships/hyperlink" Target="https://meteor.aihw.gov.au/RegistrationAuthority/12" TargetMode="External" Id="R0eb3ed9e72654eb3" /><Relationship Type="http://schemas.openxmlformats.org/officeDocument/2006/relationships/hyperlink" Target="https://meteor.aihw.gov.au/content/273044" TargetMode="External" Id="R71bbace2e985487f" /><Relationship Type="http://schemas.openxmlformats.org/officeDocument/2006/relationships/hyperlink" Target="https://meteor.aihw.gov.au/RegistrationAuthority/12" TargetMode="External" Id="R2ce541ed583f492c" /><Relationship Type="http://schemas.openxmlformats.org/officeDocument/2006/relationships/hyperlink" Target="https://meteor.aihw.gov.au/content/285489" TargetMode="External" Id="R5fe0855a9062407f" /><Relationship Type="http://schemas.openxmlformats.org/officeDocument/2006/relationships/hyperlink" Target="https://meteor.aihw.gov.au/RegistrationAuthority/12" TargetMode="External" Id="R39c9b0a4dbc84d46" /><Relationship Type="http://schemas.openxmlformats.org/officeDocument/2006/relationships/hyperlink" Target="https://meteor.aihw.gov.au/content/273056" TargetMode="External" Id="Raaea69fd106b4633" /><Relationship Type="http://schemas.openxmlformats.org/officeDocument/2006/relationships/hyperlink" Target="https://meteor.aihw.gov.au/RegistrationAuthority/12" TargetMode="External" Id="R4f24289d9c354da6" /></Relationships>
</file>

<file path=word/_rels/header1.xml.rels>&#65279;<?xml version="1.0" encoding="utf-8"?><Relationships xmlns="http://schemas.openxmlformats.org/package/2006/relationships"><Relationship Type="http://schemas.openxmlformats.org/officeDocument/2006/relationships/image" Target="/media/image.png" Id="R8c1576d0bd8f4b30" /></Relationships>
</file>