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583759a7d433d"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5c13c1aa74187">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as represented by a code.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e7e8244ac4cd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3ff2d3afd4b2b">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238786ae904065">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6b2478e4c44a25">
              <w:r>
                <w:rPr>
                  <w:rStyle w:val="Hyperlink"/>
                </w:rPr>
                <w:t xml:space="preserve">Establishment—geographical location, code (ASGC 2005) NNNNN</w:t>
              </w:r>
            </w:hyperlink>
          </w:p>
          <w:p>
            <w:pPr>
              <w:spacing w:before="0" w:after="0"/>
            </w:pPr>
            <w:r>
              <w:rPr>
                <w:rStyle w:val="row-content"/>
                <w:color w:val="244061"/>
              </w:rPr>
              <w:t xml:space="preserve">       </w:t>
            </w:r>
            <w:hyperlink w:history="true" r:id="Racd35dc79eb647a9">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0f943cb954ff4a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943cb954ff4a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03370a1a164ecf"/>
                            <a:srcRect/>
                            <a:stretch>
                              <a:fillRect/>
                            </a:stretch>
                          </pic:blipFill>
                          <pic:spPr bwMode="auto">
                            <a:xfrm>
                              <a:off x="0" y="0"/>
                              <a:ext cx="152400" cy="152400"/>
                            </a:xfrm>
                            <a:prstGeom prst="rect">
                              <a:avLst/>
                            </a:prstGeom>
                          </pic:spPr>
                        </pic:pic>
                      </a:graphicData>
                    </a:graphic>
                  </wp:inline>
                </w:drawing>
              </w:r>
              <w:r>
                <w:rPr>
                  <w:rStyle w:val="Hyperlink"/>
                </w:rPr>
                <w:t xml:space="preserve"> Geographical location of establishment, version 2,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43e6a5a9d748f7">
              <w:r>
                <w:rPr>
                  <w:rStyle w:val="Hyperlink"/>
                </w:rPr>
                <w:t xml:space="preserve">Community mental health establishments NMDS 2004-05</w:t>
              </w:r>
            </w:hyperlink>
          </w:p>
          <w:p>
            <w:pPr>
              <w:spacing w:before="0" w:after="0"/>
            </w:pPr>
            <w:r>
              <w:rPr>
                <w:rStyle w:val="row-content"/>
                <w:color w:val="244061"/>
              </w:rPr>
              <w:t xml:space="preserve">       </w:t>
            </w:r>
            <w:hyperlink w:history="true" r:id="Rd6bbe04820bd435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17fd14f3e0e34254">
              <w:r>
                <w:rPr>
                  <w:rStyle w:val="Hyperlink"/>
                </w:rPr>
                <w:t xml:space="preserve">Mental health establishments NMDS 2005-06</w:t>
              </w:r>
            </w:hyperlink>
          </w:p>
          <w:p>
            <w:pPr>
              <w:spacing w:before="0" w:after="0"/>
            </w:pPr>
            <w:r>
              <w:rPr>
                <w:rStyle w:val="row-content"/>
                <w:color w:val="244061"/>
              </w:rPr>
              <w:t xml:space="preserve">       </w:t>
            </w:r>
            <w:hyperlink w:history="true" r:id="R82a08e28efd649f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49fd4c3cf064941">
              <w:r>
                <w:rPr>
                  <w:rStyle w:val="Hyperlink"/>
                </w:rPr>
                <w:t xml:space="preserve">Mental health establishments NMDS 2005-06</w:t>
              </w:r>
            </w:hyperlink>
          </w:p>
          <w:p>
            <w:pPr>
              <w:spacing w:before="0" w:after="0"/>
            </w:pPr>
            <w:r>
              <w:rPr>
                <w:rStyle w:val="row-content"/>
                <w:color w:val="244061"/>
              </w:rPr>
              <w:t xml:space="preserve">       </w:t>
            </w:r>
            <w:hyperlink w:history="true" r:id="Re03de615d1c841f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e4c8892350847f2">
              <w:r>
                <w:rPr>
                  <w:rStyle w:val="Hyperlink"/>
                </w:rPr>
                <w:t xml:space="preserve">Public hospital establishments NMDS</w:t>
              </w:r>
            </w:hyperlink>
          </w:p>
          <w:p>
            <w:pPr>
              <w:spacing w:before="0" w:after="0"/>
            </w:pPr>
            <w:r>
              <w:rPr>
                <w:rStyle w:val="row-content"/>
                <w:color w:val="244061"/>
              </w:rPr>
              <w:t xml:space="preserve">       </w:t>
            </w:r>
            <w:hyperlink w:history="true" r:id="Rfe517ee87c6045d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bd77d023b276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73f6356ac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7d023b276467a" /><Relationship Type="http://schemas.openxmlformats.org/officeDocument/2006/relationships/header" Target="/word/header1.xml" Id="R85924005dbe74786" /><Relationship Type="http://schemas.openxmlformats.org/officeDocument/2006/relationships/settings" Target="/word/settings.xml" Id="R908bb8b02e1a4c5a" /><Relationship Type="http://schemas.openxmlformats.org/officeDocument/2006/relationships/styles" Target="/word/styles.xml" Id="R95470851e90c4565" /><Relationship Type="http://schemas.openxmlformats.org/officeDocument/2006/relationships/hyperlink" Target="https://meteor.aihw.gov.au/RegistrationAuthority/12" TargetMode="External" Id="R0b55c13c1aa74187" /><Relationship Type="http://schemas.openxmlformats.org/officeDocument/2006/relationships/hyperlink" Target="https://meteor.aihw.gov.au/content/269615" TargetMode="External" Id="R49ae7e8244ac4cdb" /><Relationship Type="http://schemas.openxmlformats.org/officeDocument/2006/relationships/hyperlink" Target="https://meteor.aihw.gov.au/content/270930" TargetMode="External" Id="R7ee3ff2d3afd4b2b" /><Relationship Type="http://schemas.openxmlformats.org/officeDocument/2006/relationships/hyperlink" Target="https://meteor.aihw.gov.au/content/270560" TargetMode="External" Id="R99238786ae904065" /><Relationship Type="http://schemas.openxmlformats.org/officeDocument/2006/relationships/hyperlink" Target="https://meteor.aihw.gov.au/content/312244" TargetMode="External" Id="R8b6b2478e4c44a25" /><Relationship Type="http://schemas.openxmlformats.org/officeDocument/2006/relationships/hyperlink" Target="https://meteor.aihw.gov.au/RegistrationAuthority/12" TargetMode="External" Id="Racd35dc79eb647a9" /><Relationship Type="http://schemas.openxmlformats.org/officeDocument/2006/relationships/hyperlink" Target="https://meteor.aihw.gov.au/content/273219" TargetMode="External" Id="R0f943cb954ff4a07" /><Relationship Type="http://schemas.openxmlformats.org/officeDocument/2006/relationships/image" Target="/media/image.gif" Id="Rbc03370a1a164ecf" /><Relationship Type="http://schemas.openxmlformats.org/officeDocument/2006/relationships/hyperlink" Target="https://meteor.aihw.gov.au/content/273049" TargetMode="External" Id="R5e43e6a5a9d748f7" /><Relationship Type="http://schemas.openxmlformats.org/officeDocument/2006/relationships/hyperlink" Target="https://meteor.aihw.gov.au/RegistrationAuthority/12" TargetMode="External" Id="Rd6bbe04820bd4354" /><Relationship Type="http://schemas.openxmlformats.org/officeDocument/2006/relationships/hyperlink" Target="https://meteor.aihw.gov.au/content/311875" TargetMode="External" Id="R17fd14f3e0e34254" /><Relationship Type="http://schemas.openxmlformats.org/officeDocument/2006/relationships/hyperlink" Target="https://meteor.aihw.gov.au/RegistrationAuthority/12" TargetMode="External" Id="R82a08e28efd649f0" /><Relationship Type="http://schemas.openxmlformats.org/officeDocument/2006/relationships/hyperlink" Target="https://meteor.aihw.gov.au/content/298027" TargetMode="External" Id="Rf49fd4c3cf064941" /><Relationship Type="http://schemas.openxmlformats.org/officeDocument/2006/relationships/hyperlink" Target="https://meteor.aihw.gov.au/RegistrationAuthority/12" TargetMode="External" Id="Re03de615d1c841fb" /><Relationship Type="http://schemas.openxmlformats.org/officeDocument/2006/relationships/hyperlink" Target="https://meteor.aihw.gov.au/content/273047" TargetMode="External" Id="R8e4c8892350847f2" /><Relationship Type="http://schemas.openxmlformats.org/officeDocument/2006/relationships/hyperlink" Target="https://meteor.aihw.gov.au/RegistrationAuthority/12" TargetMode="External" Id="Rfe517ee87c6045d0" /></Relationships>
</file>

<file path=word/_rels/header1.xml.rels>&#65279;<?xml version="1.0" encoding="utf-8"?><Relationships xmlns="http://schemas.openxmlformats.org/package/2006/relationships"><Relationship Type="http://schemas.openxmlformats.org/officeDocument/2006/relationships/image" Target="/media/image.png" Id="R82c73f6356ac4613" /></Relationships>
</file>