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3aa22ed984e98"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13b8fb4c3440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sales of non-financial assets (</w:t>
            </w:r>
            <w:r>
              <w:rPr>
                <w:rStyle w:val="row-content-rich-text"/>
                <w:i/>
              </w:rPr>
              <w:t xml:space="preserve">Government finance statistics</w:t>
            </w:r>
            <w:r>
              <w:rPr>
                <w:rStyle w:val="row-content-rich-text"/>
              </w:rPr>
              <w:t xml:space="preserve"> code 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w:t>
            </w:r>
            <w:r>
              <w:rPr>
                <w:rStyle w:val="row-content-rich-text"/>
                <w:i/>
              </w:rPr>
              <w:t xml:space="preserve">Government Finance Statistics</w:t>
            </w:r>
            <w:r>
              <w:rPr>
                <w:rStyle w:val="row-content-rich-text"/>
              </w:rPr>
              <w:t xml:space="preserve"> (GFS)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80e69a96e463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e944b29612463b">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dc6252961194a6e">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89e31fd01546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w:t>
            </w:r>
            <w:r>
              <w:rPr>
                <w:rStyle w:val="row-content-rich-text"/>
                <w:i/>
              </w:rPr>
              <w:t xml:space="preserve">GFS </w:t>
            </w:r>
            <w:r>
              <w:rPr>
                <w:rStyle w:val="row-content-rich-text"/>
              </w:rPr>
              <w:t xml:space="preserve">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cd9ad9e86a466d">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6d6abddca15a42c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68913e50074101">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2b75d10115f942f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5f8e8300859f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025399a44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e8300859f42e9" /><Relationship Type="http://schemas.openxmlformats.org/officeDocument/2006/relationships/header" Target="/word/header1.xml" Id="Rd7f22d9f1a874e42" /><Relationship Type="http://schemas.openxmlformats.org/officeDocument/2006/relationships/settings" Target="/word/settings.xml" Id="Rf6074a2c267448af" /><Relationship Type="http://schemas.openxmlformats.org/officeDocument/2006/relationships/styles" Target="/word/styles.xml" Id="R2ff4550a619e4ac2" /><Relationship Type="http://schemas.openxmlformats.org/officeDocument/2006/relationships/hyperlink" Target="https://meteor.aihw.gov.au/RegistrationAuthority/11" TargetMode="External" Id="R30313b8fb4c34409" /><Relationship Type="http://schemas.openxmlformats.org/officeDocument/2006/relationships/hyperlink" Target="https://meteor.aihw.gov.au/content/269006" TargetMode="External" Id="Ra4880e69a96e4633" /><Relationship Type="http://schemas.openxmlformats.org/officeDocument/2006/relationships/hyperlink" Target="https://meteor.aihw.gov.au/content/269024" TargetMode="External" Id="Rcae944b29612463b" /><Relationship Type="http://schemas.openxmlformats.org/officeDocument/2006/relationships/hyperlink" Target="https://meteor.aihw.gov.au/content/327196" TargetMode="External" Id="R0dc6252961194a6e" /><Relationship Type="http://schemas.openxmlformats.org/officeDocument/2006/relationships/hyperlink" Target="https://meteor.aihw.gov.au/content/274646" TargetMode="External" Id="Rb189e31fd015465e" /><Relationship Type="http://schemas.openxmlformats.org/officeDocument/2006/relationships/hyperlink" Target="https://meteor.aihw.gov.au/content/305333" TargetMode="External" Id="Rf6cd9ad9e86a466d" /><Relationship Type="http://schemas.openxmlformats.org/officeDocument/2006/relationships/hyperlink" Target="https://meteor.aihw.gov.au/RegistrationAuthority/11" TargetMode="External" Id="R6d6abddca15a42c7" /><Relationship Type="http://schemas.openxmlformats.org/officeDocument/2006/relationships/hyperlink" Target="https://meteor.aihw.gov.au/content/270539" TargetMode="External" Id="Rf468913e50074101" /><Relationship Type="http://schemas.openxmlformats.org/officeDocument/2006/relationships/hyperlink" Target="https://meteor.aihw.gov.au/RegistrationAuthority/11" TargetMode="External" Id="R2b75d10115f942f4" /></Relationships>
</file>

<file path=word/_rels/header1.xml.rels>&#65279;<?xml version="1.0" encoding="utf-8"?><Relationships xmlns="http://schemas.openxmlformats.org/package/2006/relationships"><Relationship Type="http://schemas.openxmlformats.org/officeDocument/2006/relationships/image" Target="/media/image.png" Id="R54a025399a444062" /></Relationships>
</file>