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2c16b3dd94379" /></Relationships>
</file>

<file path=word/document.xml><?xml version="1.0" encoding="utf-8"?>
<w:document xmlns:r="http://schemas.openxmlformats.org/officeDocument/2006/relationships" xmlns:w="http://schemas.openxmlformats.org/wordprocessingml/2006/main">
  <w:body>
    <w:p>
      <w:pPr>
        <w:pStyle w:val="Title"/>
      </w:pPr>
      <w:r>
        <w:t>Person—occupation (main) (housing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fa6ae50a241c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current job or duties in which the person is principally engaged.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w:t>
            </w:r>
          </w:p>
          <w:p>
            <w:pPr/>
            <w:r>
              <w:rPr>
                <w:rStyle w:val="row-content-rich-text"/>
              </w:rPr>
              <w:t xml:space="preserve">It can also be used to collect information about employees of agencies.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e8b9d2d77541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bed4a3cab8401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3396620905841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768712bcff4ee8">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320251e09044c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ce9a4227a64316">
              <w:r>
                <w:rPr>
                  <w:rStyle w:val="Hyperlink"/>
                </w:rPr>
                <w:t xml:space="preserve">Person—occupation (main)</w:t>
              </w:r>
            </w:hyperlink>
          </w:p>
          <w:p>
            <w:pPr>
              <w:pStyle w:val="registration-status"/>
              <w:spacing w:before="0" w:after="0"/>
            </w:pPr>
            <w:hyperlink w:history="true" r:id="Rd6010d0973c2463e">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f53825fd4f234e8b">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b144cb0b95684635">
              <w:r>
                <w:rPr>
                  <w:rStyle w:val="Hyperlink"/>
                  <w:color w:val="244061"/>
                </w:rPr>
                <w:t xml:space="preserve">Housing assistance</w:t>
              </w:r>
            </w:hyperlink>
            <w:r>
              <w:rPr>
                <w:rStyle w:val="row-content"/>
                <w:color w:val="244061"/>
              </w:rPr>
              <w:t xml:space="preserve">, Superseded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39e232e35c4f7b">
              <w:r>
                <w:rPr>
                  <w:rStyle w:val="Hyperlink"/>
                </w:rPr>
                <w:t xml:space="preserve">Person—occupation (main) (housing assistance), code (ASCO 2nd edn) NN</w:t>
              </w:r>
            </w:hyperlink>
          </w:p>
          <w:p>
            <w:pPr>
              <w:pStyle w:val="registration-status"/>
              <w:spacing w:before="0" w:after="0"/>
            </w:pPr>
            <w:hyperlink w:history="true" r:id="R36e7909aea2d4f8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34d274923fe7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c050b43f2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274923fe74c9b" /><Relationship Type="http://schemas.openxmlformats.org/officeDocument/2006/relationships/header" Target="/word/header1.xml" Id="R333481fab7f043d8" /><Relationship Type="http://schemas.openxmlformats.org/officeDocument/2006/relationships/settings" Target="/word/settings.xml" Id="R339ab51a983d4f01" /><Relationship Type="http://schemas.openxmlformats.org/officeDocument/2006/relationships/styles" Target="/word/styles.xml" Id="R2a044f3d71d44222" /><Relationship Type="http://schemas.openxmlformats.org/officeDocument/2006/relationships/hyperlink" Target="https://meteor.aihw.gov.au/RegistrationAuthority/11" TargetMode="External" Id="R966fa6ae50a241cf" /><Relationship Type="http://schemas.openxmlformats.org/officeDocument/2006/relationships/hyperlink" Target="https://meteor.aihw.gov.au/content/268955" TargetMode="External" Id="Rdbe8b9d2d775410f" /><Relationship Type="http://schemas.openxmlformats.org/officeDocument/2006/relationships/hyperlink" Target="https://www.ag.gov.au/Publications/Pages/AustralianGovernmentGuidelinesontheRecognitionofSexandGender.aspx" TargetMode="External" Id="R05bed4a3cab8401d" /><Relationship Type="http://schemas.openxmlformats.org/officeDocument/2006/relationships/hyperlink" Target="http://abs.gov.au/AUSSTATS/abs@.nsf/Lookup/1200.0.55.012Main+Features12016?OpenDocument" TargetMode="External" Id="R0339662090584143" /><Relationship Type="http://schemas.openxmlformats.org/officeDocument/2006/relationships/hyperlink" Target="https://meteor.aihw.gov.au/content/269099" TargetMode="External" Id="R82768712bcff4ee8" /><Relationship Type="http://schemas.openxmlformats.org/officeDocument/2006/relationships/hyperlink" Target="https://meteor.aihw.gov.au/content/274650" TargetMode="External" Id="R65320251e09044c9" /><Relationship Type="http://schemas.openxmlformats.org/officeDocument/2006/relationships/hyperlink" Target="https://meteor.aihw.gov.au/content/269531" TargetMode="External" Id="R56ce9a4227a64316" /><Relationship Type="http://schemas.openxmlformats.org/officeDocument/2006/relationships/hyperlink" Target="https://meteor.aihw.gov.au/RegistrationAuthority/1" TargetMode="External" Id="Rd6010d0973c2463e" /><Relationship Type="http://schemas.openxmlformats.org/officeDocument/2006/relationships/hyperlink" Target="https://meteor.aihw.gov.au/RegistrationAuthority/12" TargetMode="External" Id="Rf53825fd4f234e8b" /><Relationship Type="http://schemas.openxmlformats.org/officeDocument/2006/relationships/hyperlink" Target="https://meteor.aihw.gov.au/RegistrationAuthority/11" TargetMode="External" Id="Rb144cb0b95684635" /><Relationship Type="http://schemas.openxmlformats.org/officeDocument/2006/relationships/hyperlink" Target="https://meteor.aihw.gov.au/content/270384" TargetMode="External" Id="R1639e232e35c4f7b" /><Relationship Type="http://schemas.openxmlformats.org/officeDocument/2006/relationships/hyperlink" Target="https://meteor.aihw.gov.au/RegistrationAuthority/11" TargetMode="External" Id="R36e7909aea2d4f85" /></Relationships>
</file>

<file path=word/_rels/header1.xml.rels>&#65279;<?xml version="1.0" encoding="utf-8"?><Relationships xmlns="http://schemas.openxmlformats.org/package/2006/relationships"><Relationship Type="http://schemas.openxmlformats.org/officeDocument/2006/relationships/image" Target="/media/image.png" Id="R171c050b43f248cb" /></Relationships>
</file>